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9ED" w:rsidRDefault="002D09ED" w:rsidP="002D09ED">
      <w:pPr>
        <w:tabs>
          <w:tab w:val="center" w:pos="4680"/>
        </w:tabs>
        <w:jc w:val="center"/>
        <w:rPr>
          <w:rFonts w:ascii="Times New Roman" w:hAnsi="Times New Roman"/>
          <w:b/>
          <w:bCs/>
          <w:sz w:val="28"/>
          <w:szCs w:val="28"/>
        </w:rPr>
      </w:pPr>
      <w:proofErr w:type="gramStart"/>
      <w:r>
        <w:rPr>
          <w:rFonts w:ascii="Times New Roman" w:hAnsi="Times New Roman"/>
          <w:b/>
          <w:bCs/>
          <w:sz w:val="28"/>
          <w:szCs w:val="28"/>
        </w:rPr>
        <w:t>PRAIRIE</w:t>
      </w:r>
      <w:r w:rsidR="00845B5B">
        <w:rPr>
          <w:rFonts w:ascii="Times New Roman" w:hAnsi="Times New Roman"/>
          <w:b/>
          <w:bCs/>
          <w:sz w:val="28"/>
          <w:szCs w:val="28"/>
        </w:rPr>
        <w:t>STAR METROPOLITAN DISTRICT NO.</w:t>
      </w:r>
      <w:proofErr w:type="gramEnd"/>
      <w:r w:rsidR="00845B5B">
        <w:rPr>
          <w:rFonts w:ascii="Times New Roman" w:hAnsi="Times New Roman"/>
          <w:b/>
          <w:bCs/>
          <w:sz w:val="28"/>
          <w:szCs w:val="28"/>
        </w:rPr>
        <w:t xml:space="preserve"> 2</w:t>
      </w:r>
    </w:p>
    <w:p w:rsidR="002D09ED" w:rsidRDefault="002D09ED" w:rsidP="002D09ED">
      <w:pPr>
        <w:tabs>
          <w:tab w:val="center" w:pos="4680"/>
        </w:tabs>
        <w:jc w:val="center"/>
        <w:rPr>
          <w:rFonts w:ascii="Times New Roman" w:hAnsi="Times New Roman"/>
          <w:sz w:val="20"/>
          <w:szCs w:val="20"/>
        </w:rPr>
      </w:pPr>
      <w:r>
        <w:rPr>
          <w:rFonts w:ascii="Times New Roman" w:hAnsi="Times New Roman"/>
          <w:sz w:val="20"/>
          <w:szCs w:val="20"/>
        </w:rPr>
        <w:t>141 Union Boulevard, Suite 150</w:t>
      </w:r>
    </w:p>
    <w:p w:rsidR="002D09ED" w:rsidRDefault="002D09ED" w:rsidP="002D09ED">
      <w:pPr>
        <w:tabs>
          <w:tab w:val="center" w:pos="4680"/>
        </w:tabs>
        <w:jc w:val="center"/>
        <w:rPr>
          <w:rFonts w:ascii="Times New Roman" w:hAnsi="Times New Roman"/>
          <w:sz w:val="20"/>
          <w:szCs w:val="20"/>
        </w:rPr>
      </w:pPr>
      <w:r>
        <w:rPr>
          <w:rFonts w:ascii="Times New Roman" w:hAnsi="Times New Roman"/>
          <w:sz w:val="20"/>
          <w:szCs w:val="20"/>
        </w:rPr>
        <w:t>Lakewood, Colorado  80228-1898</w:t>
      </w:r>
    </w:p>
    <w:p w:rsidR="002D09ED" w:rsidRDefault="002D09ED" w:rsidP="002D09ED">
      <w:pPr>
        <w:tabs>
          <w:tab w:val="center" w:pos="4680"/>
        </w:tabs>
        <w:jc w:val="center"/>
        <w:rPr>
          <w:rFonts w:ascii="Times New Roman" w:hAnsi="Times New Roman"/>
          <w:sz w:val="20"/>
          <w:szCs w:val="20"/>
        </w:rPr>
      </w:pPr>
      <w:r>
        <w:rPr>
          <w:rFonts w:ascii="Times New Roman" w:hAnsi="Times New Roman"/>
          <w:sz w:val="20"/>
          <w:szCs w:val="20"/>
        </w:rPr>
        <w:t xml:space="preserve">Tel: 303-987-0835 </w:t>
      </w:r>
      <w:r>
        <w:rPr>
          <w:rFonts w:ascii="Times New Roman" w:hAnsi="Times New Roman"/>
          <w:sz w:val="20"/>
          <w:szCs w:val="20"/>
        </w:rPr>
        <w:sym w:font="Wingdings 2" w:char="F096"/>
      </w:r>
      <w:r>
        <w:rPr>
          <w:rFonts w:ascii="Times New Roman" w:hAnsi="Times New Roman"/>
          <w:sz w:val="20"/>
          <w:szCs w:val="20"/>
        </w:rPr>
        <w:t xml:space="preserve"> 800-741-3254</w:t>
      </w:r>
    </w:p>
    <w:p w:rsidR="002D09ED" w:rsidRDefault="002D09ED" w:rsidP="002D09ED">
      <w:pPr>
        <w:jc w:val="center"/>
        <w:rPr>
          <w:rFonts w:ascii="Times New Roman" w:hAnsi="Times New Roman"/>
        </w:rPr>
      </w:pPr>
      <w:r>
        <w:rPr>
          <w:rFonts w:ascii="Times New Roman" w:hAnsi="Times New Roman"/>
          <w:sz w:val="20"/>
          <w:szCs w:val="20"/>
        </w:rPr>
        <w:t>Fax: 303-987-2032</w:t>
      </w:r>
    </w:p>
    <w:p w:rsidR="002D09ED" w:rsidRDefault="002D09ED" w:rsidP="002D09ED">
      <w:pPr>
        <w:jc w:val="center"/>
        <w:rPr>
          <w:rFonts w:ascii="Times New Roman" w:hAnsi="Times New Roman"/>
          <w:u w:val="single"/>
        </w:rPr>
      </w:pPr>
    </w:p>
    <w:p w:rsidR="002D09ED" w:rsidRPr="00BF79F2" w:rsidRDefault="002D09ED" w:rsidP="002D09ED">
      <w:pPr>
        <w:jc w:val="center"/>
        <w:rPr>
          <w:rFonts w:ascii="Times New Roman" w:hAnsi="Times New Roman"/>
          <w:u w:val="single"/>
        </w:rPr>
      </w:pPr>
      <w:r w:rsidRPr="00BF79F2">
        <w:rPr>
          <w:rFonts w:ascii="Times New Roman" w:hAnsi="Times New Roman"/>
          <w:u w:val="single"/>
        </w:rPr>
        <w:t>NOTICE OF A REGULAR MEETING AND AGENDA</w:t>
      </w:r>
    </w:p>
    <w:p w:rsidR="002D09ED" w:rsidRPr="002349BE" w:rsidRDefault="002D09ED" w:rsidP="002D09ED">
      <w:pPr>
        <w:jc w:val="both"/>
        <w:rPr>
          <w:rFonts w:ascii="Times New Roman" w:hAnsi="Times New Roman"/>
          <w:b/>
          <w:i/>
        </w:rPr>
      </w:pPr>
    </w:p>
    <w:p w:rsidR="002D09ED" w:rsidRPr="00756205" w:rsidRDefault="002D09ED" w:rsidP="002D09ED">
      <w:pPr>
        <w:tabs>
          <w:tab w:val="left" w:pos="3960"/>
          <w:tab w:val="center" w:pos="8280"/>
        </w:tabs>
        <w:jc w:val="both"/>
        <w:rPr>
          <w:rFonts w:ascii="Times New Roman" w:hAnsi="Times New Roman"/>
        </w:rPr>
      </w:pPr>
      <w:r w:rsidRPr="00756205">
        <w:rPr>
          <w:rFonts w:ascii="Times New Roman" w:hAnsi="Times New Roman"/>
          <w:u w:val="single"/>
        </w:rPr>
        <w:t>Board of Directors</w:t>
      </w:r>
      <w:r w:rsidRPr="00756205">
        <w:rPr>
          <w:rFonts w:ascii="Times New Roman" w:hAnsi="Times New Roman"/>
        </w:rPr>
        <w:t>:</w:t>
      </w:r>
      <w:r w:rsidRPr="00756205">
        <w:rPr>
          <w:rFonts w:ascii="Times New Roman" w:hAnsi="Times New Roman"/>
        </w:rPr>
        <w:tab/>
      </w:r>
      <w:r w:rsidRPr="00756205">
        <w:rPr>
          <w:rFonts w:ascii="Times New Roman" w:hAnsi="Times New Roman"/>
          <w:u w:val="single"/>
        </w:rPr>
        <w:t>Office</w:t>
      </w:r>
      <w:r w:rsidRPr="00756205">
        <w:rPr>
          <w:rFonts w:ascii="Times New Roman" w:hAnsi="Times New Roman"/>
        </w:rPr>
        <w:t>:</w:t>
      </w:r>
      <w:r w:rsidRPr="00756205">
        <w:rPr>
          <w:rFonts w:ascii="Times New Roman" w:hAnsi="Times New Roman"/>
        </w:rPr>
        <w:tab/>
      </w:r>
      <w:r w:rsidRPr="00756205">
        <w:rPr>
          <w:rFonts w:ascii="Times New Roman" w:hAnsi="Times New Roman"/>
          <w:u w:val="single"/>
        </w:rPr>
        <w:t>Term/Expiration</w:t>
      </w:r>
      <w:r w:rsidRPr="00756205">
        <w:rPr>
          <w:rFonts w:ascii="Times New Roman" w:hAnsi="Times New Roman"/>
        </w:rPr>
        <w:t>:</w:t>
      </w:r>
    </w:p>
    <w:p w:rsidR="002D09ED" w:rsidRDefault="002D09ED" w:rsidP="002D09ED">
      <w:pPr>
        <w:tabs>
          <w:tab w:val="left" w:pos="3960"/>
          <w:tab w:val="center" w:pos="8280"/>
        </w:tabs>
        <w:jc w:val="both"/>
        <w:rPr>
          <w:rFonts w:ascii="Times New Roman" w:hAnsi="Times New Roman"/>
        </w:rPr>
      </w:pPr>
      <w:r>
        <w:rPr>
          <w:rFonts w:ascii="Times New Roman" w:hAnsi="Times New Roman"/>
        </w:rPr>
        <w:t>Scott Sarbaugh</w:t>
      </w:r>
      <w:r w:rsidRPr="00756205">
        <w:rPr>
          <w:rFonts w:ascii="Times New Roman" w:hAnsi="Times New Roman"/>
        </w:rPr>
        <w:tab/>
      </w:r>
      <w:r>
        <w:rPr>
          <w:rFonts w:ascii="Times New Roman" w:hAnsi="Times New Roman"/>
        </w:rPr>
        <w:t>President</w:t>
      </w:r>
      <w:r w:rsidRPr="00756205">
        <w:rPr>
          <w:rFonts w:ascii="Times New Roman" w:hAnsi="Times New Roman"/>
        </w:rPr>
        <w:tab/>
        <w:t>20</w:t>
      </w:r>
      <w:r w:rsidR="00483F9C">
        <w:rPr>
          <w:rFonts w:ascii="Times New Roman" w:hAnsi="Times New Roman"/>
        </w:rPr>
        <w:t>22</w:t>
      </w:r>
      <w:r w:rsidRPr="00756205">
        <w:rPr>
          <w:rFonts w:ascii="Times New Roman" w:hAnsi="Times New Roman"/>
        </w:rPr>
        <w:t>/May 20</w:t>
      </w:r>
      <w:r w:rsidR="00483F9C">
        <w:rPr>
          <w:rFonts w:ascii="Times New Roman" w:hAnsi="Times New Roman"/>
        </w:rPr>
        <w:t>22</w:t>
      </w:r>
    </w:p>
    <w:p w:rsidR="002D09ED" w:rsidRDefault="00483F9C" w:rsidP="002D09ED">
      <w:pPr>
        <w:tabs>
          <w:tab w:val="left" w:pos="3960"/>
          <w:tab w:val="center" w:pos="8280"/>
        </w:tabs>
        <w:jc w:val="both"/>
        <w:rPr>
          <w:rFonts w:ascii="Times New Roman" w:hAnsi="Times New Roman"/>
        </w:rPr>
      </w:pPr>
      <w:r>
        <w:rPr>
          <w:rFonts w:ascii="Times New Roman" w:hAnsi="Times New Roman"/>
        </w:rPr>
        <w:t>Neil Almy</w:t>
      </w:r>
      <w:r>
        <w:rPr>
          <w:rFonts w:ascii="Times New Roman" w:hAnsi="Times New Roman"/>
        </w:rPr>
        <w:tab/>
        <w:t>Treasurer</w:t>
      </w:r>
      <w:r>
        <w:rPr>
          <w:rFonts w:ascii="Times New Roman" w:hAnsi="Times New Roman"/>
        </w:rPr>
        <w:tab/>
        <w:t>2022/May 2022</w:t>
      </w:r>
    </w:p>
    <w:p w:rsidR="002D09ED" w:rsidRPr="00756205" w:rsidRDefault="002D09ED" w:rsidP="002D09ED">
      <w:pPr>
        <w:tabs>
          <w:tab w:val="left" w:pos="3960"/>
          <w:tab w:val="center" w:pos="8280"/>
        </w:tabs>
        <w:jc w:val="both"/>
        <w:rPr>
          <w:rFonts w:ascii="Times New Roman" w:hAnsi="Times New Roman"/>
        </w:rPr>
      </w:pPr>
      <w:r>
        <w:rPr>
          <w:rFonts w:ascii="Times New Roman" w:hAnsi="Times New Roman"/>
        </w:rPr>
        <w:t>Jennifer Davis</w:t>
      </w:r>
      <w:r w:rsidRPr="00756205">
        <w:rPr>
          <w:rFonts w:ascii="Times New Roman" w:hAnsi="Times New Roman"/>
        </w:rPr>
        <w:tab/>
      </w:r>
      <w:r>
        <w:rPr>
          <w:rFonts w:ascii="Times New Roman" w:hAnsi="Times New Roman"/>
        </w:rPr>
        <w:t>Assistant Secretary</w:t>
      </w:r>
      <w:r>
        <w:rPr>
          <w:rFonts w:ascii="Times New Roman" w:hAnsi="Times New Roman"/>
        </w:rPr>
        <w:tab/>
        <w:t>20</w:t>
      </w:r>
      <w:r w:rsidR="00483F9C">
        <w:rPr>
          <w:rFonts w:ascii="Times New Roman" w:hAnsi="Times New Roman"/>
        </w:rPr>
        <w:t>20</w:t>
      </w:r>
      <w:r>
        <w:rPr>
          <w:rFonts w:ascii="Times New Roman" w:hAnsi="Times New Roman"/>
        </w:rPr>
        <w:t>/May 2020</w:t>
      </w:r>
    </w:p>
    <w:p w:rsidR="002D09ED" w:rsidRPr="00756205" w:rsidRDefault="002D09ED" w:rsidP="002D09ED">
      <w:pPr>
        <w:tabs>
          <w:tab w:val="left" w:pos="3960"/>
          <w:tab w:val="center" w:pos="8280"/>
        </w:tabs>
        <w:jc w:val="both"/>
        <w:rPr>
          <w:rFonts w:ascii="Times New Roman" w:hAnsi="Times New Roman"/>
        </w:rPr>
      </w:pPr>
      <w:r>
        <w:rPr>
          <w:rFonts w:ascii="Times New Roman" w:hAnsi="Times New Roman"/>
        </w:rPr>
        <w:t>Richard McCabe</w:t>
      </w:r>
      <w:r w:rsidRPr="00756205">
        <w:rPr>
          <w:rFonts w:ascii="Times New Roman" w:hAnsi="Times New Roman"/>
        </w:rPr>
        <w:tab/>
      </w:r>
      <w:r>
        <w:rPr>
          <w:rFonts w:ascii="Times New Roman" w:hAnsi="Times New Roman"/>
        </w:rPr>
        <w:t>Assistant Secretary</w:t>
      </w:r>
      <w:r w:rsidRPr="00756205">
        <w:rPr>
          <w:rFonts w:ascii="Times New Roman" w:hAnsi="Times New Roman"/>
        </w:rPr>
        <w:tab/>
        <w:t>20</w:t>
      </w:r>
      <w:r w:rsidR="00483F9C">
        <w:rPr>
          <w:rFonts w:ascii="Times New Roman" w:hAnsi="Times New Roman"/>
        </w:rPr>
        <w:t>22</w:t>
      </w:r>
      <w:r w:rsidRPr="00756205">
        <w:rPr>
          <w:rFonts w:ascii="Times New Roman" w:hAnsi="Times New Roman"/>
        </w:rPr>
        <w:t>/May 20</w:t>
      </w:r>
      <w:r w:rsidR="00483F9C">
        <w:rPr>
          <w:rFonts w:ascii="Times New Roman" w:hAnsi="Times New Roman"/>
        </w:rPr>
        <w:t>22</w:t>
      </w:r>
    </w:p>
    <w:p w:rsidR="002D09ED" w:rsidRDefault="002D09ED" w:rsidP="002D09ED">
      <w:pPr>
        <w:tabs>
          <w:tab w:val="left" w:pos="3960"/>
          <w:tab w:val="center" w:pos="8280"/>
        </w:tabs>
        <w:jc w:val="both"/>
        <w:rPr>
          <w:rFonts w:ascii="Times New Roman" w:hAnsi="Times New Roman"/>
        </w:rPr>
      </w:pPr>
      <w:r>
        <w:rPr>
          <w:rFonts w:ascii="Times New Roman" w:hAnsi="Times New Roman"/>
        </w:rPr>
        <w:t>Kathy Sidney</w:t>
      </w:r>
      <w:r w:rsidRPr="00756205">
        <w:rPr>
          <w:rFonts w:ascii="Times New Roman" w:hAnsi="Times New Roman"/>
        </w:rPr>
        <w:tab/>
      </w:r>
      <w:r>
        <w:rPr>
          <w:rFonts w:ascii="Times New Roman" w:hAnsi="Times New Roman"/>
        </w:rPr>
        <w:t>Assistant Secretary</w:t>
      </w:r>
      <w:r>
        <w:rPr>
          <w:rFonts w:ascii="Times New Roman" w:hAnsi="Times New Roman"/>
        </w:rPr>
        <w:tab/>
        <w:t>20</w:t>
      </w:r>
      <w:r w:rsidR="00483F9C">
        <w:rPr>
          <w:rFonts w:ascii="Times New Roman" w:hAnsi="Times New Roman"/>
        </w:rPr>
        <w:t>20</w:t>
      </w:r>
      <w:r>
        <w:rPr>
          <w:rFonts w:ascii="Times New Roman" w:hAnsi="Times New Roman"/>
        </w:rPr>
        <w:t>/May 2020</w:t>
      </w:r>
    </w:p>
    <w:p w:rsidR="002D09ED" w:rsidRPr="00756205" w:rsidRDefault="002D09ED" w:rsidP="002D09ED">
      <w:pPr>
        <w:tabs>
          <w:tab w:val="left" w:pos="720"/>
          <w:tab w:val="left" w:pos="3960"/>
          <w:tab w:val="center" w:pos="4320"/>
        </w:tabs>
        <w:jc w:val="both"/>
        <w:rPr>
          <w:rFonts w:ascii="Times New Roman" w:hAnsi="Times New Roman"/>
        </w:rPr>
      </w:pPr>
      <w:r>
        <w:rPr>
          <w:rFonts w:ascii="Times New Roman" w:hAnsi="Times New Roman"/>
        </w:rPr>
        <w:t>Lisa Jacoby</w:t>
      </w:r>
      <w:r w:rsidRPr="00756205">
        <w:rPr>
          <w:rFonts w:ascii="Times New Roman" w:hAnsi="Times New Roman"/>
        </w:rPr>
        <w:tab/>
        <w:t>Secretary</w:t>
      </w:r>
    </w:p>
    <w:p w:rsidR="002D09ED" w:rsidRDefault="002D09ED" w:rsidP="002D09ED">
      <w:pPr>
        <w:jc w:val="both"/>
        <w:rPr>
          <w:rFonts w:ascii="Times New Roman" w:hAnsi="Times New Roman"/>
          <w:b/>
          <w:i/>
          <w:u w:val="single"/>
        </w:rPr>
      </w:pPr>
    </w:p>
    <w:p w:rsidR="002D09ED" w:rsidRPr="00BF79F2" w:rsidRDefault="002D09ED" w:rsidP="002D09ED">
      <w:pPr>
        <w:jc w:val="both"/>
        <w:rPr>
          <w:rFonts w:ascii="Times New Roman" w:hAnsi="Times New Roman"/>
        </w:rPr>
      </w:pPr>
      <w:r w:rsidRPr="00BF79F2">
        <w:rPr>
          <w:rFonts w:ascii="Times New Roman" w:hAnsi="Times New Roman"/>
        </w:rPr>
        <w:t>DATE:</w:t>
      </w:r>
      <w:r w:rsidRPr="00BF79F2">
        <w:rPr>
          <w:rFonts w:ascii="Times New Roman" w:hAnsi="Times New Roman"/>
        </w:rPr>
        <w:tab/>
      </w:r>
      <w:r>
        <w:rPr>
          <w:rFonts w:ascii="Times New Roman" w:hAnsi="Times New Roman"/>
        </w:rPr>
        <w:tab/>
        <w:t>September 2</w:t>
      </w:r>
      <w:r w:rsidR="00483F9C">
        <w:rPr>
          <w:rFonts w:ascii="Times New Roman" w:hAnsi="Times New Roman"/>
        </w:rPr>
        <w:t>6</w:t>
      </w:r>
      <w:r w:rsidRPr="00BF79F2">
        <w:rPr>
          <w:rFonts w:ascii="Times New Roman" w:hAnsi="Times New Roman"/>
        </w:rPr>
        <w:t>, 201</w:t>
      </w:r>
      <w:r w:rsidR="00483F9C">
        <w:rPr>
          <w:rFonts w:ascii="Times New Roman" w:hAnsi="Times New Roman"/>
        </w:rPr>
        <w:t>8</w:t>
      </w:r>
    </w:p>
    <w:p w:rsidR="002D09ED" w:rsidRDefault="002D09ED" w:rsidP="002D09ED">
      <w:pPr>
        <w:jc w:val="both"/>
        <w:rPr>
          <w:rFonts w:ascii="Times New Roman" w:hAnsi="Times New Roman"/>
        </w:rPr>
      </w:pPr>
    </w:p>
    <w:p w:rsidR="002D09ED" w:rsidRPr="00727BDE" w:rsidRDefault="002D09ED" w:rsidP="002D09ED">
      <w:pPr>
        <w:jc w:val="both"/>
        <w:rPr>
          <w:rFonts w:ascii="Times New Roman" w:hAnsi="Times New Roman"/>
        </w:rPr>
      </w:pPr>
      <w:r w:rsidRPr="00727BDE">
        <w:rPr>
          <w:rFonts w:ascii="Times New Roman" w:hAnsi="Times New Roman"/>
        </w:rPr>
        <w:t>TIME:</w:t>
      </w:r>
      <w:r w:rsidRPr="00727BDE">
        <w:rPr>
          <w:rFonts w:ascii="Times New Roman" w:hAnsi="Times New Roman"/>
        </w:rPr>
        <w:tab/>
      </w:r>
      <w:r w:rsidRPr="00727BDE">
        <w:rPr>
          <w:rFonts w:ascii="Times New Roman" w:hAnsi="Times New Roman"/>
        </w:rPr>
        <w:tab/>
        <w:t>6:00 P.M.</w:t>
      </w:r>
    </w:p>
    <w:p w:rsidR="002D09ED" w:rsidRDefault="002D09ED" w:rsidP="002D09ED">
      <w:pPr>
        <w:rPr>
          <w:rFonts w:ascii="Times New Roman" w:hAnsi="Times New Roman"/>
        </w:rPr>
      </w:pPr>
    </w:p>
    <w:p w:rsidR="002D09ED" w:rsidRPr="007C57BA" w:rsidRDefault="002D09ED" w:rsidP="002D09ED">
      <w:pPr>
        <w:rPr>
          <w:rFonts w:ascii="Times New Roman" w:hAnsi="Times New Roman"/>
          <w:szCs w:val="20"/>
        </w:rPr>
      </w:pPr>
      <w:r w:rsidRPr="007C57BA">
        <w:rPr>
          <w:rFonts w:ascii="Times New Roman" w:hAnsi="Times New Roman"/>
        </w:rPr>
        <w:t>PLACE:</w:t>
      </w:r>
      <w:r w:rsidRPr="007C57BA">
        <w:rPr>
          <w:rFonts w:ascii="Times New Roman" w:hAnsi="Times New Roman"/>
        </w:rPr>
        <w:tab/>
        <w:t>Berthoud Community Center</w:t>
      </w:r>
    </w:p>
    <w:p w:rsidR="002D09ED" w:rsidRPr="007C57BA" w:rsidRDefault="002D09ED" w:rsidP="002D09ED">
      <w:pPr>
        <w:ind w:firstLine="1440"/>
        <w:jc w:val="both"/>
        <w:rPr>
          <w:rFonts w:ascii="Times New Roman" w:hAnsi="Times New Roman"/>
          <w:szCs w:val="20"/>
        </w:rPr>
      </w:pPr>
      <w:r w:rsidRPr="007C57BA">
        <w:rPr>
          <w:rFonts w:ascii="Times New Roman" w:hAnsi="Times New Roman"/>
          <w:szCs w:val="20"/>
        </w:rPr>
        <w:t xml:space="preserve">248 Welch Avenue </w:t>
      </w:r>
    </w:p>
    <w:p w:rsidR="002D09ED" w:rsidRPr="007C57BA" w:rsidRDefault="002D09ED" w:rsidP="002D09ED">
      <w:pPr>
        <w:tabs>
          <w:tab w:val="left" w:pos="4545"/>
        </w:tabs>
        <w:ind w:firstLine="1440"/>
        <w:jc w:val="both"/>
        <w:rPr>
          <w:rFonts w:ascii="Times New Roman" w:hAnsi="Times New Roman"/>
        </w:rPr>
      </w:pPr>
      <w:r w:rsidRPr="007C57BA">
        <w:rPr>
          <w:rFonts w:ascii="Times New Roman" w:hAnsi="Times New Roman"/>
          <w:szCs w:val="20"/>
        </w:rPr>
        <w:t>Berthoud, Colorado 80513</w:t>
      </w:r>
      <w:r>
        <w:rPr>
          <w:rFonts w:ascii="Times New Roman" w:hAnsi="Times New Roman"/>
          <w:szCs w:val="20"/>
        </w:rPr>
        <w:tab/>
      </w:r>
    </w:p>
    <w:p w:rsidR="002D09ED" w:rsidRPr="00D33D8C" w:rsidRDefault="002D09ED" w:rsidP="002D09ED">
      <w:pPr>
        <w:ind w:left="1440" w:hanging="720"/>
        <w:jc w:val="both"/>
        <w:rPr>
          <w:rFonts w:ascii="Times New Roman" w:hAnsi="Times New Roman"/>
          <w:u w:val="single"/>
        </w:rPr>
      </w:pPr>
    </w:p>
    <w:p w:rsidR="002D09ED" w:rsidRDefault="002D09ED" w:rsidP="002D09ED">
      <w:pPr>
        <w:ind w:left="720" w:hanging="720"/>
        <w:jc w:val="both"/>
        <w:rPr>
          <w:rFonts w:ascii="Times New Roman" w:hAnsi="Times New Roman"/>
        </w:rPr>
      </w:pPr>
      <w:r>
        <w:rPr>
          <w:rFonts w:ascii="Times New Roman" w:hAnsi="Times New Roman"/>
        </w:rPr>
        <w:t>I.</w:t>
      </w:r>
      <w:r>
        <w:rPr>
          <w:rFonts w:ascii="Times New Roman" w:hAnsi="Times New Roman"/>
        </w:rPr>
        <w:tab/>
        <w:t>ADMINISTRATIVE MATTERS</w:t>
      </w:r>
    </w:p>
    <w:p w:rsidR="002D09ED" w:rsidRDefault="002D09ED" w:rsidP="002D09ED">
      <w:pPr>
        <w:jc w:val="both"/>
        <w:rPr>
          <w:rFonts w:ascii="Times New Roman" w:hAnsi="Times New Roman"/>
        </w:rPr>
      </w:pPr>
    </w:p>
    <w:p w:rsidR="002D09ED" w:rsidRDefault="002D09ED" w:rsidP="002D09ED">
      <w:pPr>
        <w:ind w:firstLine="720"/>
        <w:jc w:val="both"/>
        <w:outlineLvl w:val="0"/>
        <w:rPr>
          <w:rFonts w:ascii="Times New Roman" w:hAnsi="Times New Roman"/>
        </w:rPr>
      </w:pPr>
      <w:r>
        <w:rPr>
          <w:rFonts w:ascii="Times New Roman" w:hAnsi="Times New Roman"/>
        </w:rPr>
        <w:t>A.</w:t>
      </w:r>
      <w:r>
        <w:rPr>
          <w:rFonts w:ascii="Times New Roman" w:hAnsi="Times New Roman"/>
        </w:rPr>
        <w:tab/>
        <w:t>Present Disclosures and Potential Conflicts of Interest.</w:t>
      </w:r>
    </w:p>
    <w:p w:rsidR="002D09ED" w:rsidRDefault="002D09ED" w:rsidP="002D09ED">
      <w:pPr>
        <w:tabs>
          <w:tab w:val="right" w:pos="9360"/>
        </w:tabs>
        <w:ind w:firstLine="1440"/>
        <w:jc w:val="both"/>
        <w:rPr>
          <w:rFonts w:ascii="Times New Roman" w:hAnsi="Times New Roman"/>
          <w:u w:val="single"/>
        </w:rPr>
      </w:pPr>
      <w:r>
        <w:rPr>
          <w:rFonts w:ascii="Times New Roman" w:hAnsi="Times New Roman"/>
          <w:u w:val="single"/>
        </w:rPr>
        <w:tab/>
      </w:r>
    </w:p>
    <w:p w:rsidR="00436C6C" w:rsidRDefault="00436C6C" w:rsidP="00436C6C">
      <w:pPr>
        <w:ind w:left="1440" w:hanging="720"/>
        <w:jc w:val="both"/>
        <w:rPr>
          <w:rFonts w:ascii="Times New Roman" w:hAnsi="Times New Roman"/>
        </w:rPr>
      </w:pPr>
    </w:p>
    <w:p w:rsidR="00436C6C" w:rsidRPr="00E86916" w:rsidRDefault="00436C6C" w:rsidP="00436C6C">
      <w:pPr>
        <w:ind w:left="1440" w:hanging="720"/>
        <w:jc w:val="both"/>
        <w:rPr>
          <w:rFonts w:ascii="Times New Roman" w:hAnsi="Times New Roman"/>
        </w:rPr>
      </w:pPr>
      <w:r>
        <w:rPr>
          <w:rFonts w:ascii="Times New Roman" w:hAnsi="Times New Roman"/>
        </w:rPr>
        <w:t>B.</w:t>
      </w:r>
      <w:r>
        <w:rPr>
          <w:rFonts w:ascii="Times New Roman" w:hAnsi="Times New Roman"/>
        </w:rPr>
        <w:tab/>
      </w:r>
      <w:r w:rsidRPr="00E86916">
        <w:rPr>
          <w:rFonts w:ascii="Times New Roman" w:hAnsi="Times New Roman"/>
        </w:rPr>
        <w:t xml:space="preserve">Approve </w:t>
      </w:r>
      <w:proofErr w:type="gramStart"/>
      <w:r w:rsidRPr="00E86916">
        <w:rPr>
          <w:rFonts w:ascii="Times New Roman" w:hAnsi="Times New Roman"/>
        </w:rPr>
        <w:t>Agenda,</w:t>
      </w:r>
      <w:proofErr w:type="gramEnd"/>
      <w:r w:rsidRPr="00E86916">
        <w:rPr>
          <w:rFonts w:ascii="Times New Roman" w:hAnsi="Times New Roman"/>
        </w:rPr>
        <w:t xml:space="preserve"> confirm location of the meeting and posting of meeting notices</w:t>
      </w:r>
      <w:r>
        <w:rPr>
          <w:rFonts w:ascii="Times New Roman" w:hAnsi="Times New Roman"/>
        </w:rPr>
        <w:t>.</w:t>
      </w:r>
    </w:p>
    <w:p w:rsidR="00436C6C" w:rsidRDefault="00436C6C" w:rsidP="00436C6C">
      <w:pPr>
        <w:tabs>
          <w:tab w:val="right" w:pos="9360"/>
        </w:tabs>
        <w:ind w:firstLine="1440"/>
        <w:jc w:val="both"/>
        <w:rPr>
          <w:rFonts w:ascii="Times New Roman" w:hAnsi="Times New Roman"/>
          <w:u w:val="single"/>
        </w:rPr>
      </w:pPr>
      <w:r w:rsidRPr="00756205">
        <w:rPr>
          <w:rFonts w:ascii="Times New Roman" w:hAnsi="Times New Roman"/>
          <w:u w:val="single"/>
        </w:rPr>
        <w:tab/>
      </w:r>
    </w:p>
    <w:p w:rsidR="00436C6C" w:rsidRDefault="00436C6C" w:rsidP="00436C6C">
      <w:pPr>
        <w:tabs>
          <w:tab w:val="right" w:pos="9360"/>
        </w:tabs>
        <w:ind w:firstLine="1440"/>
        <w:jc w:val="both"/>
        <w:rPr>
          <w:rFonts w:ascii="Times New Roman" w:hAnsi="Times New Roman"/>
          <w:u w:val="single"/>
        </w:rPr>
      </w:pPr>
    </w:p>
    <w:p w:rsidR="008B5237" w:rsidRPr="00163333" w:rsidRDefault="00436C6C" w:rsidP="008B5237">
      <w:pPr>
        <w:widowControl/>
        <w:tabs>
          <w:tab w:val="left" w:pos="1440"/>
          <w:tab w:val="right" w:pos="9360"/>
        </w:tabs>
        <w:ind w:left="1440" w:hanging="720"/>
        <w:jc w:val="both"/>
        <w:rPr>
          <w:rFonts w:ascii="Times New Roman" w:hAnsi="Times New Roman"/>
        </w:rPr>
      </w:pPr>
      <w:r>
        <w:rPr>
          <w:rFonts w:ascii="Times New Roman" w:hAnsi="Times New Roman"/>
        </w:rPr>
        <w:t>C</w:t>
      </w:r>
      <w:r w:rsidR="008B5237" w:rsidRPr="00163333">
        <w:rPr>
          <w:rFonts w:ascii="Times New Roman" w:hAnsi="Times New Roman"/>
        </w:rPr>
        <w:t>.</w:t>
      </w:r>
      <w:r w:rsidR="008B5237" w:rsidRPr="00163333">
        <w:rPr>
          <w:rFonts w:ascii="Times New Roman" w:hAnsi="Times New Roman"/>
        </w:rPr>
        <w:tab/>
        <w:t xml:space="preserve">Discuss results of the May </w:t>
      </w:r>
      <w:r w:rsidR="003A0E1E">
        <w:rPr>
          <w:rFonts w:ascii="Times New Roman" w:hAnsi="Times New Roman"/>
        </w:rPr>
        <w:t>8</w:t>
      </w:r>
      <w:r w:rsidR="008B5237" w:rsidRPr="00163333">
        <w:rPr>
          <w:rFonts w:ascii="Times New Roman" w:hAnsi="Times New Roman"/>
        </w:rPr>
        <w:t>, 201</w:t>
      </w:r>
      <w:r w:rsidR="003A0E1E">
        <w:rPr>
          <w:rFonts w:ascii="Times New Roman" w:hAnsi="Times New Roman"/>
        </w:rPr>
        <w:t>8</w:t>
      </w:r>
      <w:r w:rsidR="00791B7B">
        <w:rPr>
          <w:rFonts w:ascii="Times New Roman" w:hAnsi="Times New Roman"/>
        </w:rPr>
        <w:t xml:space="preserve"> Election</w:t>
      </w:r>
      <w:r w:rsidR="008B5237" w:rsidRPr="003A0E1E">
        <w:rPr>
          <w:rFonts w:ascii="Times New Roman" w:hAnsi="Times New Roman"/>
        </w:rPr>
        <w:t>.</w:t>
      </w:r>
    </w:p>
    <w:p w:rsidR="008B5237" w:rsidRPr="00163333" w:rsidRDefault="008B5237" w:rsidP="008B5237">
      <w:pPr>
        <w:widowControl/>
        <w:tabs>
          <w:tab w:val="left" w:pos="1440"/>
          <w:tab w:val="right" w:pos="9360"/>
        </w:tabs>
        <w:ind w:left="1440" w:hanging="720"/>
        <w:jc w:val="both"/>
        <w:rPr>
          <w:rFonts w:ascii="Times New Roman" w:hAnsi="Times New Roman"/>
        </w:rPr>
      </w:pPr>
      <w:r w:rsidRPr="00163333">
        <w:rPr>
          <w:rFonts w:ascii="Times New Roman" w:hAnsi="Times New Roman"/>
        </w:rPr>
        <w:tab/>
      </w:r>
      <w:r w:rsidRPr="00163333">
        <w:rPr>
          <w:rFonts w:ascii="Times New Roman" w:hAnsi="Times New Roman"/>
          <w:u w:val="single"/>
        </w:rPr>
        <w:tab/>
      </w:r>
    </w:p>
    <w:p w:rsidR="008B5237" w:rsidRPr="00163333" w:rsidRDefault="008B5237" w:rsidP="008B5237">
      <w:pPr>
        <w:widowControl/>
        <w:jc w:val="both"/>
        <w:rPr>
          <w:rFonts w:ascii="Times New Roman" w:hAnsi="Times New Roman"/>
        </w:rPr>
      </w:pPr>
    </w:p>
    <w:p w:rsidR="008B5237" w:rsidRDefault="008B5237" w:rsidP="008B5237">
      <w:pPr>
        <w:widowControl/>
        <w:tabs>
          <w:tab w:val="left" w:pos="1440"/>
          <w:tab w:val="left" w:pos="2160"/>
          <w:tab w:val="right" w:pos="9360"/>
        </w:tabs>
        <w:ind w:left="1440" w:hanging="720"/>
        <w:jc w:val="both"/>
        <w:rPr>
          <w:rFonts w:ascii="Times New Roman" w:hAnsi="Times New Roman"/>
        </w:rPr>
      </w:pPr>
      <w:r>
        <w:rPr>
          <w:rFonts w:ascii="Times New Roman" w:hAnsi="Times New Roman"/>
        </w:rPr>
        <w:tab/>
        <w:t>1.</w:t>
      </w:r>
      <w:r>
        <w:rPr>
          <w:rFonts w:ascii="Times New Roman" w:hAnsi="Times New Roman"/>
        </w:rPr>
        <w:tab/>
        <w:t>C</w:t>
      </w:r>
      <w:r w:rsidRPr="00C673EF">
        <w:rPr>
          <w:rFonts w:ascii="Times New Roman" w:hAnsi="Times New Roman"/>
        </w:rPr>
        <w:t>onsider appointment of Officers:</w:t>
      </w:r>
    </w:p>
    <w:p w:rsidR="008B5237" w:rsidRPr="00C673EF" w:rsidRDefault="008B5237" w:rsidP="008B5237">
      <w:pPr>
        <w:widowControl/>
        <w:tabs>
          <w:tab w:val="left" w:pos="1440"/>
          <w:tab w:val="right" w:pos="9360"/>
        </w:tabs>
        <w:ind w:left="1440" w:hanging="720"/>
        <w:jc w:val="both"/>
        <w:rPr>
          <w:rFonts w:ascii="Times New Roman" w:hAnsi="Times New Roman"/>
        </w:rPr>
      </w:pPr>
    </w:p>
    <w:p w:rsidR="008B5237" w:rsidRPr="00C673EF" w:rsidRDefault="008B5237" w:rsidP="008B5237">
      <w:pPr>
        <w:widowControl/>
        <w:tabs>
          <w:tab w:val="left" w:pos="1440"/>
          <w:tab w:val="left" w:pos="2160"/>
          <w:tab w:val="right" w:pos="9360"/>
        </w:tabs>
        <w:ind w:left="1440" w:hanging="720"/>
        <w:jc w:val="both"/>
        <w:rPr>
          <w:rFonts w:ascii="Times New Roman" w:hAnsi="Times New Roman"/>
          <w:u w:val="single"/>
        </w:rPr>
      </w:pPr>
      <w:r w:rsidRPr="00C673EF">
        <w:rPr>
          <w:rFonts w:ascii="Times New Roman" w:hAnsi="Times New Roman"/>
        </w:rPr>
        <w:tab/>
      </w:r>
      <w:r>
        <w:rPr>
          <w:rFonts w:ascii="Times New Roman" w:hAnsi="Times New Roman"/>
        </w:rPr>
        <w:tab/>
      </w:r>
      <w:r w:rsidRPr="00C673EF">
        <w:rPr>
          <w:rFonts w:ascii="Times New Roman" w:hAnsi="Times New Roman"/>
        </w:rPr>
        <w:t xml:space="preserve">President </w:t>
      </w:r>
      <w:r w:rsidRPr="00C673EF">
        <w:rPr>
          <w:rFonts w:ascii="Times New Roman" w:hAnsi="Times New Roman"/>
          <w:u w:val="single"/>
        </w:rPr>
        <w:tab/>
      </w:r>
    </w:p>
    <w:p w:rsidR="008B5237" w:rsidRPr="00C673EF" w:rsidRDefault="008B5237" w:rsidP="008B5237">
      <w:pPr>
        <w:widowControl/>
        <w:tabs>
          <w:tab w:val="left" w:pos="1440"/>
          <w:tab w:val="left" w:pos="2160"/>
          <w:tab w:val="right" w:pos="9360"/>
        </w:tabs>
        <w:ind w:left="1440" w:hanging="720"/>
        <w:jc w:val="both"/>
        <w:rPr>
          <w:rFonts w:ascii="Times New Roman" w:hAnsi="Times New Roman"/>
          <w:u w:val="single"/>
        </w:rPr>
      </w:pPr>
      <w:r w:rsidRPr="00C673EF">
        <w:rPr>
          <w:rFonts w:ascii="Times New Roman" w:hAnsi="Times New Roman"/>
        </w:rPr>
        <w:tab/>
      </w:r>
      <w:r>
        <w:rPr>
          <w:rFonts w:ascii="Times New Roman" w:hAnsi="Times New Roman"/>
        </w:rPr>
        <w:tab/>
      </w:r>
      <w:r w:rsidRPr="00C673EF">
        <w:rPr>
          <w:rFonts w:ascii="Times New Roman" w:hAnsi="Times New Roman"/>
        </w:rPr>
        <w:t xml:space="preserve">Treasurer </w:t>
      </w:r>
      <w:r w:rsidRPr="00C673EF">
        <w:rPr>
          <w:rFonts w:ascii="Times New Roman" w:hAnsi="Times New Roman"/>
          <w:u w:val="single"/>
        </w:rPr>
        <w:tab/>
      </w:r>
    </w:p>
    <w:p w:rsidR="008B5237" w:rsidRPr="00C673EF" w:rsidRDefault="008B5237" w:rsidP="008B5237">
      <w:pPr>
        <w:widowControl/>
        <w:tabs>
          <w:tab w:val="left" w:pos="1440"/>
          <w:tab w:val="left" w:pos="2160"/>
          <w:tab w:val="right" w:pos="9360"/>
        </w:tabs>
        <w:ind w:left="1440" w:hanging="720"/>
        <w:jc w:val="both"/>
        <w:rPr>
          <w:rFonts w:ascii="Times New Roman" w:hAnsi="Times New Roman"/>
          <w:u w:val="single"/>
        </w:rPr>
      </w:pPr>
      <w:r w:rsidRPr="00C673EF">
        <w:rPr>
          <w:rFonts w:ascii="Times New Roman" w:hAnsi="Times New Roman"/>
        </w:rPr>
        <w:tab/>
      </w:r>
      <w:r>
        <w:rPr>
          <w:rFonts w:ascii="Times New Roman" w:hAnsi="Times New Roman"/>
        </w:rPr>
        <w:tab/>
      </w:r>
      <w:r w:rsidRPr="00C673EF">
        <w:rPr>
          <w:rFonts w:ascii="Times New Roman" w:hAnsi="Times New Roman"/>
        </w:rPr>
        <w:t xml:space="preserve">Secretary </w:t>
      </w:r>
      <w:r w:rsidRPr="00C673EF">
        <w:rPr>
          <w:rFonts w:ascii="Times New Roman" w:hAnsi="Times New Roman"/>
          <w:u w:val="single"/>
        </w:rPr>
        <w:tab/>
      </w:r>
    </w:p>
    <w:p w:rsidR="008B5237" w:rsidRPr="006F73F6" w:rsidRDefault="008B5237" w:rsidP="008B5237">
      <w:pPr>
        <w:widowControl/>
        <w:tabs>
          <w:tab w:val="left" w:pos="2160"/>
          <w:tab w:val="left" w:pos="3420"/>
          <w:tab w:val="right" w:pos="9360"/>
        </w:tabs>
        <w:ind w:left="1440" w:hanging="720"/>
        <w:jc w:val="both"/>
        <w:rPr>
          <w:rFonts w:ascii="Times New Roman" w:hAnsi="Times New Roman"/>
          <w:u w:val="single"/>
        </w:rPr>
      </w:pPr>
      <w:r>
        <w:rPr>
          <w:rFonts w:ascii="Times New Roman" w:hAnsi="Times New Roman"/>
        </w:rPr>
        <w:tab/>
      </w:r>
      <w:r>
        <w:rPr>
          <w:rFonts w:ascii="Times New Roman" w:hAnsi="Times New Roman"/>
        </w:rPr>
        <w:tab/>
        <w:t xml:space="preserve">Assistant Secretary </w:t>
      </w:r>
      <w:r>
        <w:rPr>
          <w:rFonts w:ascii="Times New Roman" w:hAnsi="Times New Roman"/>
          <w:u w:val="single"/>
        </w:rPr>
        <w:tab/>
      </w:r>
    </w:p>
    <w:p w:rsidR="008B5237" w:rsidRPr="006F73F6" w:rsidRDefault="008B5237" w:rsidP="008B5237">
      <w:pPr>
        <w:widowControl/>
        <w:tabs>
          <w:tab w:val="left" w:pos="2160"/>
          <w:tab w:val="left" w:pos="3330"/>
          <w:tab w:val="right" w:pos="9360"/>
        </w:tabs>
        <w:ind w:left="1440" w:hanging="720"/>
        <w:jc w:val="both"/>
        <w:rPr>
          <w:rFonts w:ascii="Times New Roman" w:hAnsi="Times New Roman"/>
          <w:u w:val="single"/>
        </w:rPr>
      </w:pPr>
      <w:r>
        <w:rPr>
          <w:rFonts w:ascii="Times New Roman" w:hAnsi="Times New Roman"/>
        </w:rPr>
        <w:tab/>
      </w:r>
      <w:r>
        <w:rPr>
          <w:rFonts w:ascii="Times New Roman" w:hAnsi="Times New Roman"/>
        </w:rPr>
        <w:tab/>
        <w:t xml:space="preserve">Assistant Secretary </w:t>
      </w:r>
      <w:r>
        <w:rPr>
          <w:rFonts w:ascii="Times New Roman" w:hAnsi="Times New Roman"/>
          <w:u w:val="single"/>
        </w:rPr>
        <w:tab/>
      </w:r>
    </w:p>
    <w:p w:rsidR="008B5237" w:rsidRPr="00163333" w:rsidRDefault="008B5237" w:rsidP="008B5237">
      <w:pPr>
        <w:widowControl/>
        <w:tabs>
          <w:tab w:val="left" w:pos="1440"/>
          <w:tab w:val="right" w:pos="9360"/>
        </w:tabs>
        <w:ind w:left="1440" w:firstLine="720"/>
        <w:jc w:val="both"/>
        <w:rPr>
          <w:rFonts w:ascii="Times New Roman" w:hAnsi="Times New Roman"/>
        </w:rPr>
      </w:pPr>
      <w:r>
        <w:rPr>
          <w:rFonts w:ascii="Times New Roman" w:hAnsi="Times New Roman"/>
          <w:u w:val="single"/>
        </w:rPr>
        <w:tab/>
      </w:r>
    </w:p>
    <w:p w:rsidR="00AE6307" w:rsidRDefault="00AE6307" w:rsidP="002D09ED">
      <w:pPr>
        <w:jc w:val="both"/>
        <w:rPr>
          <w:rFonts w:ascii="Times New Roman" w:hAnsi="Times New Roman"/>
        </w:rPr>
      </w:pPr>
    </w:p>
    <w:p w:rsidR="005529B0" w:rsidRDefault="00436C6C" w:rsidP="005529B0">
      <w:pPr>
        <w:ind w:left="1440" w:hanging="720"/>
        <w:jc w:val="both"/>
        <w:rPr>
          <w:rFonts w:ascii="Times New Roman" w:hAnsi="Times New Roman"/>
        </w:rPr>
      </w:pPr>
      <w:r>
        <w:rPr>
          <w:rFonts w:ascii="Times New Roman" w:hAnsi="Times New Roman"/>
        </w:rPr>
        <w:t>D</w:t>
      </w:r>
      <w:r w:rsidR="005529B0">
        <w:rPr>
          <w:rFonts w:ascii="Times New Roman" w:hAnsi="Times New Roman"/>
        </w:rPr>
        <w:t>.</w:t>
      </w:r>
      <w:r w:rsidR="005529B0">
        <w:rPr>
          <w:rFonts w:ascii="Times New Roman" w:hAnsi="Times New Roman"/>
        </w:rPr>
        <w:tab/>
        <w:t xml:space="preserve">Review and approve Minutes of the March 28, 2018 Regular Meeting </w:t>
      </w:r>
      <w:r w:rsidR="00012F97">
        <w:rPr>
          <w:rFonts w:ascii="Times New Roman" w:hAnsi="Times New Roman"/>
        </w:rPr>
        <w:t xml:space="preserve">and July 20, 2018 Special Meeting </w:t>
      </w:r>
      <w:r w:rsidR="005529B0">
        <w:rPr>
          <w:rFonts w:ascii="Times New Roman" w:hAnsi="Times New Roman"/>
        </w:rPr>
        <w:t>(enclosure</w:t>
      </w:r>
      <w:r w:rsidR="00012F97">
        <w:rPr>
          <w:rFonts w:ascii="Times New Roman" w:hAnsi="Times New Roman"/>
        </w:rPr>
        <w:t>s</w:t>
      </w:r>
      <w:r w:rsidR="005529B0">
        <w:rPr>
          <w:rFonts w:ascii="Times New Roman" w:hAnsi="Times New Roman"/>
        </w:rPr>
        <w:t>).</w:t>
      </w:r>
    </w:p>
    <w:p w:rsidR="005529B0" w:rsidRDefault="005529B0" w:rsidP="005529B0">
      <w:pPr>
        <w:tabs>
          <w:tab w:val="right" w:pos="9360"/>
        </w:tabs>
        <w:ind w:firstLine="1440"/>
        <w:jc w:val="both"/>
        <w:rPr>
          <w:rFonts w:ascii="Times New Roman" w:hAnsi="Times New Roman"/>
          <w:u w:val="single"/>
        </w:rPr>
      </w:pPr>
      <w:r>
        <w:rPr>
          <w:rFonts w:ascii="Times New Roman" w:hAnsi="Times New Roman"/>
          <w:u w:val="single"/>
        </w:rPr>
        <w:tab/>
      </w:r>
    </w:p>
    <w:p w:rsidR="005529B0" w:rsidRDefault="005529B0" w:rsidP="005529B0">
      <w:pPr>
        <w:widowControl/>
        <w:tabs>
          <w:tab w:val="right" w:pos="9360"/>
        </w:tabs>
        <w:jc w:val="both"/>
        <w:rPr>
          <w:rFonts w:ascii="Times New Roman" w:hAnsi="Times New Roman"/>
        </w:rPr>
      </w:pPr>
    </w:p>
    <w:p w:rsidR="008B5237" w:rsidRDefault="008B5237" w:rsidP="002D09ED">
      <w:pPr>
        <w:jc w:val="both"/>
        <w:rPr>
          <w:rFonts w:ascii="Times New Roman" w:hAnsi="Times New Roman"/>
        </w:rPr>
      </w:pPr>
    </w:p>
    <w:p w:rsidR="008B5237" w:rsidRDefault="008B5237" w:rsidP="002D09ED">
      <w:pPr>
        <w:jc w:val="both"/>
        <w:rPr>
          <w:rFonts w:ascii="Times New Roman" w:hAnsi="Times New Roman"/>
        </w:rPr>
      </w:pPr>
    </w:p>
    <w:p w:rsidR="002D09ED" w:rsidRDefault="00436C6C" w:rsidP="002D09ED">
      <w:pPr>
        <w:ind w:left="1440" w:hanging="720"/>
        <w:jc w:val="both"/>
        <w:rPr>
          <w:rFonts w:ascii="Times New Roman" w:hAnsi="Times New Roman"/>
        </w:rPr>
      </w:pPr>
      <w:r>
        <w:rPr>
          <w:rFonts w:ascii="Times New Roman" w:hAnsi="Times New Roman"/>
        </w:rPr>
        <w:lastRenderedPageBreak/>
        <w:t>E</w:t>
      </w:r>
      <w:r w:rsidR="002D09ED">
        <w:rPr>
          <w:rFonts w:ascii="Times New Roman" w:hAnsi="Times New Roman"/>
        </w:rPr>
        <w:t>.</w:t>
      </w:r>
      <w:r w:rsidR="002D09ED">
        <w:rPr>
          <w:rFonts w:ascii="Times New Roman" w:hAnsi="Times New Roman"/>
        </w:rPr>
        <w:tab/>
      </w:r>
      <w:r w:rsidR="002D09ED" w:rsidRPr="00E20EF3">
        <w:rPr>
          <w:rFonts w:ascii="Times New Roman" w:hAnsi="Times New Roman"/>
        </w:rPr>
        <w:t>Consent Agenda – These items are considered to be routine and will be ratified by one motion. There will be no separate discussion of these items unless requested; in which event, the item will be removed from the Consent Agenda and considered in the Regular Agenda.</w:t>
      </w:r>
    </w:p>
    <w:p w:rsidR="002D09ED" w:rsidRDefault="002D09ED" w:rsidP="002D09ED">
      <w:pPr>
        <w:ind w:left="1440" w:hanging="720"/>
        <w:jc w:val="both"/>
        <w:rPr>
          <w:rFonts w:ascii="Times New Roman" w:hAnsi="Times New Roman"/>
        </w:rPr>
      </w:pPr>
    </w:p>
    <w:p w:rsidR="001D0895" w:rsidRDefault="001D0895" w:rsidP="00B06A23">
      <w:pPr>
        <w:pStyle w:val="Level1"/>
        <w:widowControl/>
        <w:numPr>
          <w:ilvl w:val="0"/>
          <w:numId w:val="4"/>
        </w:numPr>
        <w:tabs>
          <w:tab w:val="left" w:pos="-1440"/>
        </w:tabs>
        <w:spacing w:line="215" w:lineRule="auto"/>
        <w:ind w:left="2160" w:hanging="720"/>
        <w:jc w:val="both"/>
        <w:rPr>
          <w:rFonts w:ascii="Times New Roman" w:hAnsi="Times New Roman"/>
        </w:rPr>
      </w:pPr>
      <w:r>
        <w:rPr>
          <w:rFonts w:ascii="Times New Roman" w:hAnsi="Times New Roman"/>
        </w:rPr>
        <w:t xml:space="preserve">Ratify </w:t>
      </w:r>
      <w:r w:rsidRPr="001D0895">
        <w:rPr>
          <w:rFonts w:ascii="Times New Roman" w:hAnsi="Times New Roman"/>
        </w:rPr>
        <w:t>authorizing the District Engineer to update the boundary map for submission to the County Clerk and Recorder, County Assessor and Division of Local Government to comply with the mapping requirements of §32-1-306, C.R.S</w:t>
      </w:r>
      <w:r w:rsidR="00162525">
        <w:rPr>
          <w:rFonts w:ascii="Times New Roman" w:hAnsi="Times New Roman"/>
        </w:rPr>
        <w:t xml:space="preserve"> (</w:t>
      </w:r>
      <w:r w:rsidR="00162525" w:rsidRPr="00942E35">
        <w:rPr>
          <w:rFonts w:ascii="Times New Roman" w:hAnsi="Times New Roman"/>
        </w:rPr>
        <w:t>enclosure</w:t>
      </w:r>
      <w:r w:rsidR="00462871">
        <w:rPr>
          <w:rFonts w:ascii="Times New Roman" w:hAnsi="Times New Roman"/>
        </w:rPr>
        <w:t xml:space="preserve"> included with District No. 1 Agenda</w:t>
      </w:r>
      <w:r w:rsidR="00162525">
        <w:rPr>
          <w:rFonts w:ascii="Times New Roman" w:hAnsi="Times New Roman"/>
        </w:rPr>
        <w:t>)</w:t>
      </w:r>
      <w:r w:rsidRPr="001D0895">
        <w:rPr>
          <w:rFonts w:ascii="Times New Roman" w:hAnsi="Times New Roman"/>
        </w:rPr>
        <w:t>.</w:t>
      </w:r>
    </w:p>
    <w:p w:rsidR="001D0895" w:rsidRPr="001D0895" w:rsidRDefault="001D0895" w:rsidP="00B06A23">
      <w:pPr>
        <w:pStyle w:val="Level1"/>
        <w:widowControl/>
        <w:numPr>
          <w:ilvl w:val="0"/>
          <w:numId w:val="0"/>
        </w:numPr>
        <w:tabs>
          <w:tab w:val="left" w:pos="-1440"/>
        </w:tabs>
        <w:spacing w:line="215" w:lineRule="auto"/>
        <w:ind w:left="2160" w:hanging="720"/>
        <w:jc w:val="both"/>
        <w:rPr>
          <w:rFonts w:ascii="Times New Roman" w:hAnsi="Times New Roman"/>
        </w:rPr>
      </w:pPr>
    </w:p>
    <w:p w:rsidR="001D0895" w:rsidRPr="001D0895" w:rsidRDefault="001D0895" w:rsidP="001D0895">
      <w:pPr>
        <w:pStyle w:val="ListParagraph"/>
        <w:numPr>
          <w:ilvl w:val="0"/>
          <w:numId w:val="2"/>
        </w:numPr>
        <w:tabs>
          <w:tab w:val="left" w:pos="2160"/>
        </w:tabs>
        <w:spacing w:line="240" w:lineRule="auto"/>
        <w:ind w:left="2160" w:hanging="720"/>
        <w:jc w:val="both"/>
        <w:rPr>
          <w:rFonts w:ascii="Times New Roman" w:hAnsi="Times New Roman"/>
          <w:sz w:val="24"/>
          <w:szCs w:val="24"/>
          <w:u w:val="single"/>
        </w:rPr>
      </w:pPr>
      <w:r w:rsidRPr="001D0895">
        <w:rPr>
          <w:rFonts w:ascii="Times New Roman" w:hAnsi="Times New Roman"/>
          <w:sz w:val="24"/>
          <w:szCs w:val="24"/>
        </w:rPr>
        <w:t>Ratify approval of Second Amended and Restated Facilities Funding, Construction and Operations Agreement among PrairieStar Metropolitan District No. 1, PrairieStar Metropolitan District No. 2 and PrairieStar Metropolitan District No. 3</w:t>
      </w:r>
      <w:r w:rsidR="00462871">
        <w:rPr>
          <w:rFonts w:ascii="Times New Roman" w:hAnsi="Times New Roman"/>
          <w:sz w:val="24"/>
          <w:szCs w:val="24"/>
        </w:rPr>
        <w:t xml:space="preserve"> (enclosure included with District No. 1 Agenda)</w:t>
      </w:r>
      <w:r w:rsidRPr="001D0895">
        <w:rPr>
          <w:rFonts w:ascii="Times New Roman" w:hAnsi="Times New Roman"/>
          <w:sz w:val="24"/>
          <w:szCs w:val="24"/>
        </w:rPr>
        <w:t>.</w:t>
      </w:r>
    </w:p>
    <w:p w:rsidR="001D0895" w:rsidRPr="001D0895" w:rsidRDefault="001D0895" w:rsidP="001D0895">
      <w:pPr>
        <w:pStyle w:val="ListParagraph"/>
        <w:tabs>
          <w:tab w:val="left" w:pos="2160"/>
        </w:tabs>
        <w:spacing w:line="240" w:lineRule="auto"/>
        <w:ind w:left="2160" w:hanging="720"/>
        <w:jc w:val="both"/>
        <w:rPr>
          <w:rFonts w:ascii="Times New Roman" w:hAnsi="Times New Roman"/>
          <w:sz w:val="24"/>
          <w:szCs w:val="24"/>
          <w:u w:val="single"/>
        </w:rPr>
      </w:pPr>
    </w:p>
    <w:p w:rsidR="001D0895" w:rsidRPr="001D0895" w:rsidRDefault="001D0895" w:rsidP="001D0895">
      <w:pPr>
        <w:pStyle w:val="ListParagraph"/>
        <w:numPr>
          <w:ilvl w:val="0"/>
          <w:numId w:val="2"/>
        </w:numPr>
        <w:tabs>
          <w:tab w:val="left" w:pos="2160"/>
        </w:tabs>
        <w:spacing w:line="240" w:lineRule="auto"/>
        <w:ind w:left="2160" w:hanging="720"/>
        <w:jc w:val="both"/>
        <w:rPr>
          <w:rFonts w:ascii="Times New Roman" w:hAnsi="Times New Roman"/>
          <w:sz w:val="24"/>
          <w:szCs w:val="24"/>
        </w:rPr>
      </w:pPr>
      <w:r w:rsidRPr="001D0895">
        <w:rPr>
          <w:rFonts w:ascii="Times New Roman" w:hAnsi="Times New Roman"/>
          <w:sz w:val="24"/>
          <w:szCs w:val="24"/>
        </w:rPr>
        <w:t>Ratify adoption of Resolution No. 2018-03-</w:t>
      </w:r>
      <w:r w:rsidR="008B5237">
        <w:rPr>
          <w:rFonts w:ascii="Times New Roman" w:hAnsi="Times New Roman"/>
          <w:sz w:val="24"/>
          <w:szCs w:val="24"/>
        </w:rPr>
        <w:t>02</w:t>
      </w:r>
      <w:r w:rsidRPr="001D0895">
        <w:rPr>
          <w:rFonts w:ascii="Times New Roman" w:hAnsi="Times New Roman"/>
          <w:sz w:val="24"/>
          <w:szCs w:val="24"/>
        </w:rPr>
        <w:t>; Second Amended and Restated Joint Resolution of PrairieStar Metropolitan District No. 1, PrairieStar Metropolitan District No. 2 and PrairieStar Metropolitan District No. 3 Regarding Operation and Capital and Funding Agreements and Allocation of Costs and Rights and Responsibilities in Connection Therewith</w:t>
      </w:r>
      <w:r w:rsidR="00462871">
        <w:rPr>
          <w:rFonts w:ascii="Times New Roman" w:hAnsi="Times New Roman"/>
          <w:sz w:val="24"/>
          <w:szCs w:val="24"/>
        </w:rPr>
        <w:t xml:space="preserve"> (enclosure included with District No. 1 Agenda)</w:t>
      </w:r>
      <w:r w:rsidRPr="001D0895">
        <w:rPr>
          <w:rFonts w:ascii="Times New Roman" w:hAnsi="Times New Roman"/>
          <w:sz w:val="24"/>
          <w:szCs w:val="24"/>
        </w:rPr>
        <w:t>.</w:t>
      </w:r>
    </w:p>
    <w:p w:rsidR="001D0895" w:rsidRPr="001D0895" w:rsidRDefault="001D0895" w:rsidP="001D0895">
      <w:pPr>
        <w:pStyle w:val="ListParagraph"/>
        <w:tabs>
          <w:tab w:val="left" w:pos="2160"/>
          <w:tab w:val="right" w:pos="9360"/>
        </w:tabs>
        <w:ind w:left="2160"/>
        <w:jc w:val="both"/>
        <w:rPr>
          <w:rFonts w:ascii="Times New Roman" w:hAnsi="Times New Roman"/>
          <w:sz w:val="24"/>
          <w:szCs w:val="24"/>
          <w:u w:val="single"/>
        </w:rPr>
      </w:pPr>
      <w:r>
        <w:rPr>
          <w:rFonts w:ascii="Times New Roman" w:hAnsi="Times New Roman"/>
          <w:sz w:val="24"/>
          <w:szCs w:val="24"/>
          <w:u w:val="single"/>
        </w:rPr>
        <w:tab/>
      </w:r>
    </w:p>
    <w:p w:rsidR="002D09ED" w:rsidRPr="00E13981" w:rsidRDefault="00436C6C" w:rsidP="002D09ED">
      <w:pPr>
        <w:widowControl/>
        <w:tabs>
          <w:tab w:val="left" w:pos="1440"/>
          <w:tab w:val="left" w:pos="9360"/>
        </w:tabs>
        <w:ind w:left="1440" w:hanging="720"/>
        <w:jc w:val="both"/>
        <w:rPr>
          <w:rFonts w:ascii="Times New Roman" w:hAnsi="Times New Roman"/>
        </w:rPr>
      </w:pPr>
      <w:proofErr w:type="gramStart"/>
      <w:r>
        <w:rPr>
          <w:rFonts w:ascii="Times New Roman" w:hAnsi="Times New Roman"/>
        </w:rPr>
        <w:t>F</w:t>
      </w:r>
      <w:r w:rsidR="002D09ED">
        <w:rPr>
          <w:rFonts w:ascii="Times New Roman" w:hAnsi="Times New Roman"/>
        </w:rPr>
        <w:t>.</w:t>
      </w:r>
      <w:r w:rsidR="002D09ED">
        <w:rPr>
          <w:rFonts w:ascii="Times New Roman" w:hAnsi="Times New Roman"/>
        </w:rPr>
        <w:tab/>
        <w:t>Consider 201</w:t>
      </w:r>
      <w:r w:rsidR="00483F9C">
        <w:rPr>
          <w:rFonts w:ascii="Times New Roman" w:hAnsi="Times New Roman"/>
        </w:rPr>
        <w:t>9</w:t>
      </w:r>
      <w:r w:rsidR="002D09ED">
        <w:rPr>
          <w:rFonts w:ascii="Times New Roman" w:hAnsi="Times New Roman"/>
        </w:rPr>
        <w:t xml:space="preserve"> regular meeting dates, time and location.</w:t>
      </w:r>
      <w:proofErr w:type="gramEnd"/>
      <w:r w:rsidR="002D09ED">
        <w:rPr>
          <w:rFonts w:ascii="Times New Roman" w:hAnsi="Times New Roman"/>
        </w:rPr>
        <w:t xml:space="preserve"> </w:t>
      </w:r>
      <w:r w:rsidR="002D09ED" w:rsidRPr="00E13981">
        <w:rPr>
          <w:rFonts w:ascii="Times New Roman" w:hAnsi="Times New Roman"/>
        </w:rPr>
        <w:t>Review and consider approval of Resolution No. 201</w:t>
      </w:r>
      <w:r w:rsidR="00483F9C">
        <w:rPr>
          <w:rFonts w:ascii="Times New Roman" w:hAnsi="Times New Roman"/>
        </w:rPr>
        <w:t>8</w:t>
      </w:r>
      <w:r w:rsidR="002D09ED" w:rsidRPr="00E13981">
        <w:rPr>
          <w:rFonts w:ascii="Times New Roman" w:hAnsi="Times New Roman"/>
        </w:rPr>
        <w:t>-</w:t>
      </w:r>
      <w:r w:rsidR="002D09ED">
        <w:rPr>
          <w:rFonts w:ascii="Times New Roman" w:hAnsi="Times New Roman"/>
        </w:rPr>
        <w:t>09</w:t>
      </w:r>
      <w:r w:rsidR="002D09ED" w:rsidRPr="00E13981">
        <w:rPr>
          <w:rFonts w:ascii="Times New Roman" w:hAnsi="Times New Roman"/>
        </w:rPr>
        <w:t>-01; Resolution Establishing Regular Meeting Dates, Times and Location, and Designating Locations for Posting of 72 Hour and 24 Hour Notices (</w:t>
      </w:r>
      <w:r w:rsidR="002D09ED" w:rsidRPr="00DB36D8">
        <w:rPr>
          <w:rFonts w:ascii="Times New Roman" w:hAnsi="Times New Roman"/>
          <w:bCs/>
          <w:iCs/>
        </w:rPr>
        <w:t>enclosure</w:t>
      </w:r>
      <w:r w:rsidR="002D09ED" w:rsidRPr="00E13981">
        <w:rPr>
          <w:rFonts w:ascii="Times New Roman" w:hAnsi="Times New Roman"/>
        </w:rPr>
        <w:t>).</w:t>
      </w:r>
    </w:p>
    <w:p w:rsidR="002D09ED" w:rsidRPr="00443DFD" w:rsidRDefault="002D09ED" w:rsidP="002D09ED">
      <w:pPr>
        <w:widowControl/>
        <w:tabs>
          <w:tab w:val="left" w:pos="1440"/>
          <w:tab w:val="right" w:pos="9360"/>
        </w:tabs>
        <w:ind w:left="1440"/>
        <w:jc w:val="both"/>
        <w:rPr>
          <w:rFonts w:ascii="Times New Roman" w:hAnsi="Times New Roman"/>
          <w:u w:val="single"/>
        </w:rPr>
      </w:pPr>
      <w:r w:rsidRPr="00E01BD3">
        <w:rPr>
          <w:rFonts w:ascii="Times New Roman" w:hAnsi="Times New Roman"/>
          <w:u w:val="single"/>
        </w:rPr>
        <w:tab/>
      </w:r>
    </w:p>
    <w:p w:rsidR="002D09ED" w:rsidRDefault="002D09ED" w:rsidP="002D09ED">
      <w:pPr>
        <w:ind w:left="1440" w:hanging="720"/>
        <w:jc w:val="both"/>
        <w:rPr>
          <w:rFonts w:ascii="Times New Roman" w:hAnsi="Times New Roman"/>
        </w:rPr>
      </w:pPr>
    </w:p>
    <w:p w:rsidR="001D0895" w:rsidRPr="009B2C09" w:rsidRDefault="00436C6C" w:rsidP="001D0895">
      <w:pPr>
        <w:pStyle w:val="Level1"/>
        <w:widowControl/>
        <w:numPr>
          <w:ilvl w:val="0"/>
          <w:numId w:val="0"/>
        </w:numPr>
        <w:tabs>
          <w:tab w:val="left" w:pos="-1440"/>
        </w:tabs>
        <w:spacing w:line="215" w:lineRule="auto"/>
        <w:ind w:left="1440" w:hanging="720"/>
        <w:jc w:val="both"/>
        <w:rPr>
          <w:rFonts w:ascii="Times New Roman" w:hAnsi="Times New Roman"/>
        </w:rPr>
      </w:pPr>
      <w:r>
        <w:rPr>
          <w:rFonts w:ascii="Times New Roman" w:hAnsi="Times New Roman"/>
        </w:rPr>
        <w:t>G</w:t>
      </w:r>
      <w:bookmarkStart w:id="0" w:name="_GoBack"/>
      <w:bookmarkEnd w:id="0"/>
      <w:r w:rsidR="001D0895" w:rsidRPr="009B2C09">
        <w:rPr>
          <w:rFonts w:ascii="Times New Roman" w:hAnsi="Times New Roman"/>
        </w:rPr>
        <w:t>.</w:t>
      </w:r>
      <w:r w:rsidR="001D0895" w:rsidRPr="009B2C09">
        <w:rPr>
          <w:rFonts w:ascii="Times New Roman" w:hAnsi="Times New Roman"/>
        </w:rPr>
        <w:tab/>
        <w:t xml:space="preserve">Discuss §32-1-809, C.R.S. </w:t>
      </w:r>
      <w:r w:rsidR="001D0895">
        <w:rPr>
          <w:rFonts w:ascii="Times New Roman" w:hAnsi="Times New Roman"/>
        </w:rPr>
        <w:t xml:space="preserve">– Transparency Notice </w:t>
      </w:r>
      <w:r w:rsidR="001D0895" w:rsidRPr="009B2C09">
        <w:rPr>
          <w:rFonts w:ascii="Times New Roman" w:hAnsi="Times New Roman"/>
        </w:rPr>
        <w:t>reporting requirements and mode of eligible elector notification.</w:t>
      </w:r>
    </w:p>
    <w:p w:rsidR="001D0895" w:rsidRPr="009B2C09" w:rsidRDefault="001D0895" w:rsidP="001D0895">
      <w:pPr>
        <w:widowControl/>
        <w:tabs>
          <w:tab w:val="right" w:pos="9360"/>
        </w:tabs>
        <w:spacing w:line="215" w:lineRule="auto"/>
        <w:ind w:firstLine="1440"/>
        <w:jc w:val="both"/>
        <w:rPr>
          <w:u w:val="single"/>
        </w:rPr>
      </w:pPr>
      <w:r w:rsidRPr="009B2C09">
        <w:rPr>
          <w:u w:val="single"/>
        </w:rPr>
        <w:tab/>
      </w:r>
    </w:p>
    <w:p w:rsidR="001D0895" w:rsidRDefault="001D0895" w:rsidP="001D0895">
      <w:pPr>
        <w:widowControl/>
        <w:autoSpaceDE/>
        <w:autoSpaceDN/>
        <w:adjustRightInd/>
        <w:ind w:left="720"/>
        <w:jc w:val="both"/>
      </w:pPr>
    </w:p>
    <w:p w:rsidR="001659A0" w:rsidRDefault="002D09ED" w:rsidP="001659A0">
      <w:pPr>
        <w:widowControl/>
        <w:ind w:left="720" w:hanging="720"/>
        <w:jc w:val="both"/>
        <w:rPr>
          <w:rFonts w:ascii="Times New Roman" w:hAnsi="Times New Roman"/>
        </w:rPr>
      </w:pPr>
      <w:r>
        <w:rPr>
          <w:rFonts w:ascii="Times New Roman" w:hAnsi="Times New Roman"/>
        </w:rPr>
        <w:t>II.</w:t>
      </w:r>
      <w:r>
        <w:rPr>
          <w:rFonts w:ascii="Times New Roman" w:hAnsi="Times New Roman"/>
        </w:rPr>
        <w:tab/>
        <w:t>PUBLIC COMMENT</w:t>
      </w:r>
    </w:p>
    <w:p w:rsidR="001659A0" w:rsidRDefault="001659A0" w:rsidP="001659A0">
      <w:pPr>
        <w:widowControl/>
        <w:ind w:left="720" w:hanging="720"/>
        <w:jc w:val="both"/>
        <w:rPr>
          <w:rFonts w:ascii="Times New Roman" w:hAnsi="Times New Roman"/>
        </w:rPr>
      </w:pPr>
    </w:p>
    <w:p w:rsidR="001659A0" w:rsidRPr="00366611" w:rsidRDefault="001659A0" w:rsidP="001659A0">
      <w:pPr>
        <w:widowControl/>
        <w:jc w:val="both"/>
        <w:rPr>
          <w:rFonts w:ascii="Times New Roman" w:hAnsi="Times New Roman"/>
          <w:b/>
        </w:rPr>
      </w:pPr>
      <w:r w:rsidRPr="001659A0">
        <w:rPr>
          <w:rFonts w:ascii="Times New Roman" w:hAnsi="Times New Roman"/>
          <w:b/>
          <w:u w:val="single"/>
        </w:rPr>
        <w:t>Note to reader</w:t>
      </w:r>
      <w:r>
        <w:rPr>
          <w:rFonts w:ascii="Times New Roman" w:hAnsi="Times New Roman"/>
          <w:b/>
        </w:rPr>
        <w:t xml:space="preserve">: </w:t>
      </w:r>
      <w:r w:rsidRPr="00366611">
        <w:rPr>
          <w:rFonts w:ascii="Times New Roman" w:hAnsi="Times New Roman"/>
          <w:b/>
        </w:rPr>
        <w:t xml:space="preserve">Pursuant to the Joint Resolution between District </w:t>
      </w:r>
      <w:r>
        <w:rPr>
          <w:rFonts w:ascii="Times New Roman" w:hAnsi="Times New Roman"/>
          <w:b/>
        </w:rPr>
        <w:t xml:space="preserve">No. </w:t>
      </w:r>
      <w:r w:rsidRPr="00366611">
        <w:rPr>
          <w:rFonts w:ascii="Times New Roman" w:hAnsi="Times New Roman"/>
          <w:b/>
        </w:rPr>
        <w:t xml:space="preserve">1 and </w:t>
      </w:r>
      <w:r>
        <w:rPr>
          <w:rFonts w:ascii="Times New Roman" w:hAnsi="Times New Roman"/>
          <w:b/>
        </w:rPr>
        <w:t>No. 2</w:t>
      </w:r>
      <w:r w:rsidRPr="00366611">
        <w:rPr>
          <w:rFonts w:ascii="Times New Roman" w:hAnsi="Times New Roman"/>
          <w:b/>
        </w:rPr>
        <w:t xml:space="preserve"> regarding adoption of Policies and Procedures Governing the Enforcement of the Protective Covenants of PrairieStar; District No. 1 is the Operating District and District No. 2 is the Taxing District. It is the intent that District No. 2 provide covenant enforcement services and that </w:t>
      </w:r>
      <w:r>
        <w:rPr>
          <w:rFonts w:ascii="Times New Roman" w:hAnsi="Times New Roman"/>
          <w:b/>
        </w:rPr>
        <w:t>D</w:t>
      </w:r>
      <w:r w:rsidRPr="00366611">
        <w:rPr>
          <w:rFonts w:ascii="Times New Roman" w:hAnsi="Times New Roman"/>
          <w:b/>
        </w:rPr>
        <w:t xml:space="preserve">istrict No. 1 provide all improvements and perform all </w:t>
      </w:r>
      <w:r>
        <w:rPr>
          <w:rFonts w:ascii="Times New Roman" w:hAnsi="Times New Roman"/>
          <w:b/>
        </w:rPr>
        <w:t xml:space="preserve">operational </w:t>
      </w:r>
      <w:r w:rsidRPr="00366611">
        <w:rPr>
          <w:rFonts w:ascii="Times New Roman" w:hAnsi="Times New Roman"/>
          <w:b/>
        </w:rPr>
        <w:t>services on behalf of the Districts.</w:t>
      </w:r>
    </w:p>
    <w:p w:rsidR="001659A0" w:rsidRPr="00366611" w:rsidRDefault="001659A0" w:rsidP="001659A0">
      <w:pPr>
        <w:widowControl/>
        <w:jc w:val="both"/>
        <w:rPr>
          <w:rFonts w:ascii="Times New Roman" w:hAnsi="Times New Roman"/>
          <w:b/>
        </w:rPr>
      </w:pPr>
    </w:p>
    <w:p w:rsidR="002D09ED" w:rsidRDefault="002D09ED" w:rsidP="002D09ED">
      <w:pPr>
        <w:tabs>
          <w:tab w:val="right" w:pos="9360"/>
        </w:tabs>
        <w:ind w:left="1440" w:hanging="720"/>
        <w:jc w:val="both"/>
        <w:rPr>
          <w:rFonts w:ascii="Times New Roman" w:hAnsi="Times New Roman"/>
          <w:color w:val="000000" w:themeColor="text1"/>
        </w:rPr>
      </w:pPr>
      <w:r w:rsidRPr="00CD6567">
        <w:rPr>
          <w:rFonts w:ascii="Times New Roman" w:hAnsi="Times New Roman"/>
          <w:color w:val="000000" w:themeColor="text1"/>
        </w:rPr>
        <w:t>A.</w:t>
      </w:r>
      <w:r w:rsidRPr="00CD6567">
        <w:rPr>
          <w:rFonts w:ascii="Times New Roman" w:hAnsi="Times New Roman"/>
          <w:color w:val="000000" w:themeColor="text1"/>
        </w:rPr>
        <w:tab/>
      </w:r>
      <w:r>
        <w:rPr>
          <w:rFonts w:ascii="Times New Roman" w:hAnsi="Times New Roman"/>
          <w:color w:val="000000" w:themeColor="text1"/>
        </w:rPr>
        <w:t>Public Comment.</w:t>
      </w:r>
    </w:p>
    <w:p w:rsidR="002D09ED" w:rsidRPr="00B8380D" w:rsidRDefault="002D09ED" w:rsidP="002D09ED">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rsidR="002D09ED" w:rsidRDefault="002D09ED" w:rsidP="002D09ED">
      <w:pPr>
        <w:widowControl/>
        <w:tabs>
          <w:tab w:val="left" w:pos="1440"/>
          <w:tab w:val="right" w:pos="9360"/>
        </w:tabs>
        <w:ind w:left="1440" w:hanging="720"/>
        <w:jc w:val="both"/>
        <w:rPr>
          <w:rFonts w:ascii="Times New Roman" w:hAnsi="Times New Roman"/>
        </w:rPr>
      </w:pPr>
    </w:p>
    <w:p w:rsidR="008B5237" w:rsidRDefault="008B5237" w:rsidP="002D09ED">
      <w:pPr>
        <w:widowControl/>
        <w:tabs>
          <w:tab w:val="left" w:pos="1440"/>
          <w:tab w:val="right" w:pos="9360"/>
        </w:tabs>
        <w:ind w:left="1440" w:hanging="720"/>
        <w:jc w:val="both"/>
        <w:rPr>
          <w:rFonts w:ascii="Times New Roman" w:hAnsi="Times New Roman"/>
        </w:rPr>
      </w:pPr>
    </w:p>
    <w:p w:rsidR="00845B5B" w:rsidRDefault="00845B5B" w:rsidP="002D09ED">
      <w:pPr>
        <w:widowControl/>
        <w:tabs>
          <w:tab w:val="left" w:pos="1440"/>
          <w:tab w:val="right" w:pos="9360"/>
        </w:tabs>
        <w:ind w:left="1440" w:hanging="720"/>
        <w:jc w:val="both"/>
        <w:rPr>
          <w:rFonts w:ascii="Times New Roman" w:hAnsi="Times New Roman"/>
        </w:rPr>
      </w:pPr>
      <w:r>
        <w:rPr>
          <w:rFonts w:ascii="Times New Roman" w:hAnsi="Times New Roman"/>
        </w:rPr>
        <w:t>B.</w:t>
      </w:r>
      <w:r>
        <w:rPr>
          <w:rFonts w:ascii="Times New Roman" w:hAnsi="Times New Roman"/>
        </w:rPr>
        <w:tab/>
        <w:t>Community Liaison Committee Report</w:t>
      </w:r>
    </w:p>
    <w:p w:rsidR="00845B5B" w:rsidRPr="00B8380D" w:rsidRDefault="00845B5B" w:rsidP="00845B5B">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rsidR="00845B5B" w:rsidRDefault="00845B5B" w:rsidP="002D09ED">
      <w:pPr>
        <w:widowControl/>
        <w:tabs>
          <w:tab w:val="left" w:pos="1440"/>
          <w:tab w:val="right" w:pos="9360"/>
        </w:tabs>
        <w:ind w:left="1440" w:hanging="720"/>
        <w:jc w:val="both"/>
        <w:rPr>
          <w:rFonts w:ascii="Times New Roman" w:hAnsi="Times New Roman"/>
        </w:rPr>
      </w:pPr>
    </w:p>
    <w:p w:rsidR="002D09ED" w:rsidRDefault="002D09ED" w:rsidP="002D09ED">
      <w:pPr>
        <w:ind w:left="720" w:hanging="720"/>
        <w:jc w:val="both"/>
        <w:rPr>
          <w:rFonts w:ascii="Times New Roman" w:hAnsi="Times New Roman"/>
        </w:rPr>
      </w:pPr>
      <w:r>
        <w:rPr>
          <w:rFonts w:ascii="Times New Roman" w:hAnsi="Times New Roman"/>
        </w:rPr>
        <w:t>III.</w:t>
      </w:r>
      <w:r>
        <w:rPr>
          <w:rFonts w:ascii="Times New Roman" w:hAnsi="Times New Roman"/>
        </w:rPr>
        <w:tab/>
        <w:t>COMMUNITY GOVERNANCE / OPERATIONS &amp; MAINTENANCE MATTERS</w:t>
      </w:r>
    </w:p>
    <w:p w:rsidR="002D09ED" w:rsidRDefault="002D09ED" w:rsidP="002D09ED">
      <w:pPr>
        <w:tabs>
          <w:tab w:val="right" w:pos="9360"/>
        </w:tabs>
        <w:ind w:left="1440" w:hanging="720"/>
        <w:jc w:val="both"/>
        <w:rPr>
          <w:rFonts w:ascii="Times New Roman" w:hAnsi="Times New Roman"/>
          <w:color w:val="000000" w:themeColor="text1"/>
        </w:rPr>
      </w:pPr>
    </w:p>
    <w:p w:rsidR="008E01DE" w:rsidRDefault="008E01DE" w:rsidP="008E01DE">
      <w:pPr>
        <w:tabs>
          <w:tab w:val="right" w:pos="9360"/>
        </w:tabs>
        <w:ind w:left="1440" w:hanging="720"/>
        <w:jc w:val="both"/>
        <w:rPr>
          <w:rFonts w:ascii="Times New Roman" w:hAnsi="Times New Roman"/>
          <w:color w:val="000000" w:themeColor="text1"/>
        </w:rPr>
      </w:pPr>
      <w:r w:rsidRPr="00CD6567">
        <w:rPr>
          <w:rFonts w:ascii="Times New Roman" w:hAnsi="Times New Roman"/>
          <w:color w:val="000000" w:themeColor="text1"/>
        </w:rPr>
        <w:t>A.</w:t>
      </w:r>
      <w:r w:rsidRPr="00CD6567">
        <w:rPr>
          <w:rFonts w:ascii="Times New Roman" w:hAnsi="Times New Roman"/>
          <w:color w:val="000000" w:themeColor="text1"/>
        </w:rPr>
        <w:tab/>
      </w:r>
      <w:r>
        <w:rPr>
          <w:rFonts w:ascii="Times New Roman" w:hAnsi="Times New Roman"/>
          <w:color w:val="000000" w:themeColor="text1"/>
        </w:rPr>
        <w:t>Status of Covenant Control and Design Review (Peggy Ripko to report).</w:t>
      </w:r>
    </w:p>
    <w:p w:rsidR="008E01DE" w:rsidRPr="00B8380D" w:rsidRDefault="008E01DE" w:rsidP="008E01DE">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rsidR="006138B7" w:rsidRDefault="006138B7" w:rsidP="006138B7">
      <w:pPr>
        <w:widowControl/>
        <w:ind w:left="720" w:hanging="720"/>
        <w:jc w:val="both"/>
        <w:rPr>
          <w:rFonts w:ascii="Times New Roman" w:hAnsi="Times New Roman"/>
        </w:rPr>
      </w:pPr>
    </w:p>
    <w:p w:rsidR="006138B7" w:rsidRPr="007D44A7" w:rsidRDefault="006138B7" w:rsidP="006138B7">
      <w:pPr>
        <w:tabs>
          <w:tab w:val="left" w:pos="2160"/>
        </w:tabs>
        <w:ind w:left="1440" w:hanging="720"/>
        <w:jc w:val="both"/>
        <w:rPr>
          <w:rFonts w:ascii="Times New Roman" w:hAnsi="Times New Roman"/>
        </w:rPr>
      </w:pPr>
      <w:r>
        <w:rPr>
          <w:rFonts w:ascii="Times New Roman" w:hAnsi="Times New Roman"/>
        </w:rPr>
        <w:t>B.</w:t>
      </w:r>
      <w:r>
        <w:rPr>
          <w:rFonts w:ascii="Times New Roman" w:hAnsi="Times New Roman"/>
        </w:rPr>
        <w:tab/>
      </w:r>
      <w:r w:rsidRPr="007D44A7">
        <w:rPr>
          <w:rFonts w:ascii="Times New Roman" w:hAnsi="Times New Roman"/>
        </w:rPr>
        <w:t>Ratify adoption of “PrairieStar Filing #1, #3 and #4 Rules and Design Guidelines” (to be distributed)</w:t>
      </w:r>
    </w:p>
    <w:p w:rsidR="006138B7" w:rsidRPr="00A62CD0" w:rsidRDefault="006138B7" w:rsidP="006138B7">
      <w:pPr>
        <w:tabs>
          <w:tab w:val="left" w:pos="1440"/>
          <w:tab w:val="right" w:pos="9360"/>
        </w:tabs>
        <w:ind w:left="1440"/>
        <w:jc w:val="both"/>
        <w:rPr>
          <w:rFonts w:ascii="Times New Roman" w:hAnsi="Times New Roman"/>
          <w:u w:val="single"/>
        </w:rPr>
      </w:pPr>
      <w:r>
        <w:rPr>
          <w:rFonts w:ascii="Times New Roman" w:hAnsi="Times New Roman"/>
          <w:u w:val="single"/>
        </w:rPr>
        <w:tab/>
      </w:r>
    </w:p>
    <w:p w:rsidR="00AE6307" w:rsidRDefault="00AE6307" w:rsidP="008E01DE">
      <w:pPr>
        <w:widowControl/>
        <w:tabs>
          <w:tab w:val="left" w:pos="1440"/>
          <w:tab w:val="right" w:pos="9360"/>
        </w:tabs>
        <w:ind w:left="1440" w:hanging="720"/>
        <w:jc w:val="both"/>
        <w:rPr>
          <w:rFonts w:ascii="Times New Roman" w:hAnsi="Times New Roman"/>
        </w:rPr>
      </w:pPr>
    </w:p>
    <w:p w:rsidR="002D09ED" w:rsidRDefault="002D09ED" w:rsidP="002D09ED">
      <w:pPr>
        <w:ind w:left="720" w:hanging="720"/>
        <w:jc w:val="both"/>
        <w:rPr>
          <w:rFonts w:ascii="Times New Roman" w:hAnsi="Times New Roman"/>
        </w:rPr>
      </w:pPr>
      <w:r>
        <w:rPr>
          <w:rFonts w:ascii="Times New Roman" w:hAnsi="Times New Roman"/>
        </w:rPr>
        <w:t>IV.</w:t>
      </w:r>
      <w:r>
        <w:rPr>
          <w:rFonts w:ascii="Times New Roman" w:hAnsi="Times New Roman"/>
        </w:rPr>
        <w:tab/>
        <w:t>DEVELOPER REPORT</w:t>
      </w:r>
    </w:p>
    <w:p w:rsidR="002D09ED" w:rsidRDefault="002D09ED" w:rsidP="002D09ED">
      <w:pPr>
        <w:ind w:left="720" w:hanging="720"/>
        <w:jc w:val="both"/>
        <w:rPr>
          <w:rFonts w:ascii="Times New Roman" w:hAnsi="Times New Roman"/>
        </w:rPr>
      </w:pPr>
    </w:p>
    <w:p w:rsidR="002D09ED" w:rsidRDefault="002D09ED" w:rsidP="002D09ED">
      <w:pPr>
        <w:widowControl/>
        <w:tabs>
          <w:tab w:val="left" w:pos="1440"/>
          <w:tab w:val="right" w:pos="9360"/>
        </w:tabs>
        <w:ind w:left="1440" w:hanging="720"/>
        <w:jc w:val="both"/>
        <w:rPr>
          <w:rFonts w:ascii="Times New Roman" w:hAnsi="Times New Roman"/>
        </w:rPr>
      </w:pPr>
      <w:r>
        <w:rPr>
          <w:rFonts w:ascii="Times New Roman" w:hAnsi="Times New Roman"/>
        </w:rPr>
        <w:t>A.</w:t>
      </w:r>
      <w:r>
        <w:rPr>
          <w:rFonts w:ascii="Times New Roman" w:hAnsi="Times New Roman"/>
        </w:rPr>
        <w:tab/>
        <w:t>Report on status of maintenance and conveyance to the District of detention/drainage areas, monuments, parks/playground and walks.</w:t>
      </w:r>
    </w:p>
    <w:p w:rsidR="002D09ED" w:rsidRPr="00E62AD3" w:rsidRDefault="002D09ED" w:rsidP="002D09ED">
      <w:pPr>
        <w:widowControl/>
        <w:tabs>
          <w:tab w:val="left" w:pos="1440"/>
          <w:tab w:val="right" w:pos="9360"/>
        </w:tabs>
        <w:ind w:left="1440"/>
        <w:jc w:val="both"/>
        <w:rPr>
          <w:rFonts w:ascii="Times New Roman" w:hAnsi="Times New Roman"/>
          <w:u w:val="single"/>
        </w:rPr>
      </w:pPr>
      <w:r>
        <w:rPr>
          <w:rFonts w:ascii="Times New Roman" w:hAnsi="Times New Roman"/>
          <w:u w:val="single"/>
        </w:rPr>
        <w:tab/>
      </w:r>
    </w:p>
    <w:p w:rsidR="002D09ED" w:rsidRDefault="002D09ED" w:rsidP="002D09ED">
      <w:pPr>
        <w:ind w:left="1440" w:hanging="720"/>
        <w:jc w:val="both"/>
        <w:rPr>
          <w:rFonts w:ascii="Times New Roman" w:hAnsi="Times New Roman"/>
        </w:rPr>
      </w:pPr>
    </w:p>
    <w:p w:rsidR="002D09ED" w:rsidRDefault="002D09ED" w:rsidP="002D09ED">
      <w:pPr>
        <w:widowControl/>
        <w:ind w:left="1440" w:hanging="720"/>
        <w:jc w:val="both"/>
        <w:rPr>
          <w:rFonts w:ascii="Times New Roman" w:hAnsi="Times New Roman"/>
        </w:rPr>
      </w:pPr>
      <w:r>
        <w:rPr>
          <w:rFonts w:ascii="Times New Roman" w:hAnsi="Times New Roman"/>
        </w:rPr>
        <w:t>B</w:t>
      </w:r>
      <w:r w:rsidRPr="00772CB9">
        <w:rPr>
          <w:rFonts w:ascii="Times New Roman" w:hAnsi="Times New Roman"/>
        </w:rPr>
        <w:t>.</w:t>
      </w:r>
      <w:r w:rsidRPr="00772CB9">
        <w:rPr>
          <w:rFonts w:ascii="Times New Roman" w:hAnsi="Times New Roman"/>
        </w:rPr>
        <w:tab/>
      </w:r>
      <w:r>
        <w:rPr>
          <w:rFonts w:ascii="Times New Roman" w:hAnsi="Times New Roman"/>
        </w:rPr>
        <w:t>Status of construction in the community and lots under contract.</w:t>
      </w:r>
    </w:p>
    <w:p w:rsidR="002D09ED" w:rsidRPr="00695E01" w:rsidRDefault="002D09ED" w:rsidP="002D09ED">
      <w:pPr>
        <w:widowControl/>
        <w:tabs>
          <w:tab w:val="right" w:pos="9360"/>
        </w:tabs>
        <w:ind w:left="1440"/>
        <w:jc w:val="both"/>
        <w:rPr>
          <w:rFonts w:ascii="Times New Roman" w:hAnsi="Times New Roman"/>
          <w:u w:val="single"/>
        </w:rPr>
      </w:pPr>
      <w:r>
        <w:rPr>
          <w:rFonts w:ascii="Times New Roman" w:hAnsi="Times New Roman"/>
          <w:u w:val="single"/>
        </w:rPr>
        <w:tab/>
      </w:r>
    </w:p>
    <w:p w:rsidR="00AE6307" w:rsidRDefault="00AE6307" w:rsidP="002D09ED">
      <w:pPr>
        <w:widowControl/>
        <w:ind w:left="720" w:hanging="720"/>
        <w:jc w:val="both"/>
        <w:rPr>
          <w:rFonts w:ascii="Times New Roman" w:hAnsi="Times New Roman"/>
        </w:rPr>
      </w:pPr>
    </w:p>
    <w:p w:rsidR="002D09ED" w:rsidRDefault="002D09ED" w:rsidP="002D09ED">
      <w:pPr>
        <w:widowControl/>
        <w:ind w:left="720" w:hanging="720"/>
        <w:jc w:val="both"/>
        <w:rPr>
          <w:rFonts w:ascii="Times New Roman" w:hAnsi="Times New Roman"/>
        </w:rPr>
      </w:pPr>
      <w:r>
        <w:rPr>
          <w:rFonts w:ascii="Times New Roman" w:hAnsi="Times New Roman"/>
        </w:rPr>
        <w:t>V.</w:t>
      </w:r>
      <w:r>
        <w:rPr>
          <w:rFonts w:ascii="Times New Roman" w:hAnsi="Times New Roman"/>
        </w:rPr>
        <w:tab/>
        <w:t>FINANCIAL MATTERS</w:t>
      </w:r>
    </w:p>
    <w:p w:rsidR="002D09ED" w:rsidRDefault="002D09ED" w:rsidP="002D09ED">
      <w:pPr>
        <w:jc w:val="both"/>
        <w:rPr>
          <w:rFonts w:ascii="Times New Roman" w:hAnsi="Times New Roman"/>
        </w:rPr>
      </w:pPr>
    </w:p>
    <w:p w:rsidR="002D09ED" w:rsidRPr="005D0C7F" w:rsidRDefault="00845B5B" w:rsidP="002D09ED">
      <w:pPr>
        <w:ind w:left="1440" w:hanging="720"/>
        <w:jc w:val="both"/>
        <w:rPr>
          <w:rFonts w:ascii="Times New Roman" w:hAnsi="Times New Roman"/>
        </w:rPr>
      </w:pPr>
      <w:r>
        <w:rPr>
          <w:rFonts w:ascii="Times New Roman" w:hAnsi="Times New Roman"/>
        </w:rPr>
        <w:t>A</w:t>
      </w:r>
      <w:r w:rsidR="002D09ED">
        <w:rPr>
          <w:rFonts w:ascii="Times New Roman" w:hAnsi="Times New Roman"/>
        </w:rPr>
        <w:t>.</w:t>
      </w:r>
      <w:r w:rsidR="002D09ED">
        <w:rPr>
          <w:rFonts w:ascii="Times New Roman" w:hAnsi="Times New Roman"/>
        </w:rPr>
        <w:tab/>
      </w:r>
      <w:r w:rsidR="002D09ED" w:rsidRPr="005D0C7F">
        <w:rPr>
          <w:rFonts w:ascii="Times New Roman" w:hAnsi="Times New Roman"/>
        </w:rPr>
        <w:t>Review and accept unaudited financial statements through the period ending</w:t>
      </w:r>
      <w:r w:rsidR="002D09ED">
        <w:rPr>
          <w:rFonts w:ascii="Times New Roman" w:hAnsi="Times New Roman"/>
        </w:rPr>
        <w:t xml:space="preserve"> </w:t>
      </w:r>
      <w:r w:rsidR="00BD7734">
        <w:rPr>
          <w:rFonts w:ascii="Times New Roman" w:hAnsi="Times New Roman"/>
        </w:rPr>
        <w:t>August 31</w:t>
      </w:r>
      <w:r w:rsidR="002D09ED">
        <w:rPr>
          <w:rFonts w:ascii="Times New Roman" w:hAnsi="Times New Roman"/>
        </w:rPr>
        <w:t>, 201</w:t>
      </w:r>
      <w:r w:rsidR="009637C5">
        <w:rPr>
          <w:rFonts w:ascii="Times New Roman" w:hAnsi="Times New Roman"/>
        </w:rPr>
        <w:t>8</w:t>
      </w:r>
      <w:r w:rsidR="002D09ED" w:rsidRPr="00103F7E">
        <w:rPr>
          <w:rFonts w:ascii="Times New Roman" w:hAnsi="Times New Roman"/>
        </w:rPr>
        <w:t xml:space="preserve"> </w:t>
      </w:r>
      <w:r w:rsidR="002D09ED" w:rsidRPr="00CF5DC3">
        <w:rPr>
          <w:rFonts w:ascii="Times New Roman" w:hAnsi="Times New Roman"/>
        </w:rPr>
        <w:t>(</w:t>
      </w:r>
      <w:r w:rsidR="002D09ED" w:rsidRPr="00D7357F">
        <w:rPr>
          <w:rFonts w:ascii="Times New Roman" w:hAnsi="Times New Roman"/>
        </w:rPr>
        <w:t>to be distributed</w:t>
      </w:r>
      <w:r w:rsidR="002D09ED" w:rsidRPr="00E53F44">
        <w:rPr>
          <w:rFonts w:ascii="Times New Roman" w:hAnsi="Times New Roman"/>
        </w:rPr>
        <w:t>)</w:t>
      </w:r>
      <w:r w:rsidR="002D09ED" w:rsidRPr="009637C5">
        <w:rPr>
          <w:rFonts w:ascii="Times New Roman" w:hAnsi="Times New Roman"/>
          <w:b/>
          <w:i/>
        </w:rPr>
        <w:t>.</w:t>
      </w:r>
    </w:p>
    <w:p w:rsidR="002D09ED" w:rsidRPr="005D0C7F" w:rsidRDefault="002D09ED" w:rsidP="002D09ED">
      <w:pPr>
        <w:tabs>
          <w:tab w:val="left" w:pos="1440"/>
          <w:tab w:val="right" w:pos="9360"/>
        </w:tabs>
        <w:spacing w:line="215" w:lineRule="auto"/>
        <w:ind w:left="1440"/>
        <w:jc w:val="both"/>
        <w:rPr>
          <w:rFonts w:ascii="Times New Roman" w:hAnsi="Times New Roman"/>
          <w:u w:val="single"/>
        </w:rPr>
      </w:pPr>
      <w:r w:rsidRPr="005D0C7F">
        <w:rPr>
          <w:rFonts w:ascii="Times New Roman" w:hAnsi="Times New Roman"/>
          <w:u w:val="single"/>
        </w:rPr>
        <w:tab/>
      </w:r>
    </w:p>
    <w:p w:rsidR="002D09ED" w:rsidRDefault="002D09ED" w:rsidP="002D09ED">
      <w:pPr>
        <w:widowControl/>
        <w:tabs>
          <w:tab w:val="left" w:pos="6120"/>
        </w:tabs>
        <w:ind w:left="1440" w:hanging="720"/>
        <w:jc w:val="both"/>
        <w:rPr>
          <w:rFonts w:ascii="Times New Roman" w:hAnsi="Times New Roman"/>
        </w:rPr>
      </w:pPr>
    </w:p>
    <w:p w:rsidR="002D09ED" w:rsidRPr="00845B5B" w:rsidRDefault="00A47EF3" w:rsidP="00845B5B">
      <w:pPr>
        <w:widowControl/>
        <w:ind w:left="1440" w:hanging="720"/>
        <w:jc w:val="both"/>
        <w:rPr>
          <w:rFonts w:ascii="Times New Roman" w:hAnsi="Times New Roman"/>
          <w:b/>
          <w:i/>
        </w:rPr>
      </w:pPr>
      <w:r>
        <w:rPr>
          <w:rFonts w:ascii="Times New Roman" w:hAnsi="Times New Roman"/>
        </w:rPr>
        <w:t>B</w:t>
      </w:r>
      <w:r w:rsidR="002D09ED">
        <w:rPr>
          <w:rFonts w:ascii="Times New Roman" w:hAnsi="Times New Roman"/>
        </w:rPr>
        <w:t>.</w:t>
      </w:r>
      <w:r w:rsidR="002D09ED">
        <w:rPr>
          <w:rFonts w:ascii="Times New Roman" w:hAnsi="Times New Roman"/>
        </w:rPr>
        <w:tab/>
        <w:t xml:space="preserve">Consider </w:t>
      </w:r>
      <w:r w:rsidR="002D09ED" w:rsidRPr="00EE2EAD">
        <w:rPr>
          <w:rFonts w:ascii="Times New Roman" w:hAnsi="Times New Roman"/>
        </w:rPr>
        <w:t xml:space="preserve">appointment of </w:t>
      </w:r>
      <w:r w:rsidR="002D09ED" w:rsidRPr="00273C03">
        <w:rPr>
          <w:rFonts w:ascii="Times New Roman" w:hAnsi="Times New Roman"/>
        </w:rPr>
        <w:t>Dazzio &amp; Associates, PC</w:t>
      </w:r>
      <w:r w:rsidR="002D09ED">
        <w:rPr>
          <w:rFonts w:ascii="Times New Roman" w:hAnsi="Times New Roman"/>
        </w:rPr>
        <w:t xml:space="preserve"> to perform the 201</w:t>
      </w:r>
      <w:r w:rsidR="00845B5B">
        <w:rPr>
          <w:rFonts w:ascii="Times New Roman" w:hAnsi="Times New Roman"/>
        </w:rPr>
        <w:t>8</w:t>
      </w:r>
      <w:r w:rsidR="002D09ED">
        <w:rPr>
          <w:rFonts w:ascii="Times New Roman" w:hAnsi="Times New Roman"/>
        </w:rPr>
        <w:t xml:space="preserve"> </w:t>
      </w:r>
      <w:r w:rsidR="002D09ED" w:rsidRPr="00EE2EAD">
        <w:rPr>
          <w:rFonts w:ascii="Times New Roman" w:hAnsi="Times New Roman"/>
        </w:rPr>
        <w:t>Audit</w:t>
      </w:r>
      <w:r w:rsidR="002D09ED">
        <w:rPr>
          <w:rFonts w:ascii="Times New Roman" w:hAnsi="Times New Roman"/>
        </w:rPr>
        <w:t xml:space="preserve"> for an amount not to exceed </w:t>
      </w:r>
      <w:r w:rsidR="002D09ED" w:rsidRPr="00385D18">
        <w:rPr>
          <w:rFonts w:ascii="Times New Roman" w:hAnsi="Times New Roman"/>
        </w:rPr>
        <w:t>$</w:t>
      </w:r>
      <w:r w:rsidR="006138B7">
        <w:rPr>
          <w:rFonts w:ascii="Times New Roman" w:hAnsi="Times New Roman"/>
        </w:rPr>
        <w:t>__________</w:t>
      </w:r>
      <w:r w:rsidR="002D09ED" w:rsidRPr="00385D18">
        <w:rPr>
          <w:rFonts w:ascii="Times New Roman" w:hAnsi="Times New Roman"/>
        </w:rPr>
        <w:t xml:space="preserve"> (to be distributed)</w:t>
      </w:r>
      <w:r w:rsidR="002D09ED" w:rsidRPr="00845B5B">
        <w:rPr>
          <w:rFonts w:ascii="Times New Roman" w:hAnsi="Times New Roman"/>
          <w:b/>
          <w:i/>
        </w:rPr>
        <w:t>.</w:t>
      </w:r>
    </w:p>
    <w:p w:rsidR="002D09ED" w:rsidRPr="00273C03" w:rsidRDefault="002D09ED" w:rsidP="002D09ED">
      <w:pPr>
        <w:widowControl/>
        <w:tabs>
          <w:tab w:val="right" w:pos="9360"/>
        </w:tabs>
        <w:ind w:left="1440"/>
        <w:jc w:val="both"/>
        <w:rPr>
          <w:rFonts w:ascii="Times New Roman" w:hAnsi="Times New Roman"/>
          <w:u w:val="single"/>
        </w:rPr>
      </w:pPr>
      <w:r>
        <w:rPr>
          <w:rFonts w:ascii="Times New Roman" w:hAnsi="Times New Roman"/>
          <w:u w:val="single"/>
        </w:rPr>
        <w:tab/>
      </w:r>
    </w:p>
    <w:p w:rsidR="006138B7" w:rsidRDefault="006138B7" w:rsidP="006138B7">
      <w:pPr>
        <w:ind w:left="1440" w:hanging="720"/>
        <w:jc w:val="both"/>
        <w:rPr>
          <w:rFonts w:ascii="Times New Roman" w:hAnsi="Times New Roman"/>
        </w:rPr>
      </w:pPr>
    </w:p>
    <w:p w:rsidR="006138B7" w:rsidRPr="009A7465" w:rsidRDefault="006138B7" w:rsidP="006138B7">
      <w:pPr>
        <w:ind w:left="1440" w:hanging="720"/>
        <w:jc w:val="both"/>
        <w:rPr>
          <w:rFonts w:ascii="Times New Roman" w:hAnsi="Times New Roman"/>
        </w:rPr>
      </w:pPr>
      <w:r>
        <w:rPr>
          <w:rFonts w:ascii="Times New Roman" w:hAnsi="Times New Roman"/>
        </w:rPr>
        <w:t>C</w:t>
      </w:r>
      <w:r w:rsidRPr="009A7465">
        <w:rPr>
          <w:rFonts w:ascii="Times New Roman" w:hAnsi="Times New Roman"/>
        </w:rPr>
        <w:t>.</w:t>
      </w:r>
      <w:r w:rsidRPr="009A7465">
        <w:rPr>
          <w:rFonts w:ascii="Times New Roman" w:hAnsi="Times New Roman"/>
        </w:rPr>
        <w:tab/>
        <w:t xml:space="preserve">Consider </w:t>
      </w:r>
      <w:r>
        <w:rPr>
          <w:rFonts w:ascii="Times New Roman" w:hAnsi="Times New Roman"/>
        </w:rPr>
        <w:t>engagement of Simmons &amp; Wheeler, P.C. to perform accounting services for the District (enclosure included with District No. 1 Agenda).</w:t>
      </w:r>
    </w:p>
    <w:p w:rsidR="006138B7" w:rsidRPr="009A7465" w:rsidRDefault="006138B7" w:rsidP="006138B7">
      <w:pPr>
        <w:tabs>
          <w:tab w:val="right" w:pos="9360"/>
        </w:tabs>
        <w:ind w:firstLine="1440"/>
        <w:jc w:val="both"/>
        <w:rPr>
          <w:rFonts w:ascii="Times New Roman" w:hAnsi="Times New Roman"/>
        </w:rPr>
      </w:pPr>
      <w:r w:rsidRPr="009A7465">
        <w:rPr>
          <w:rFonts w:ascii="Times New Roman" w:hAnsi="Times New Roman"/>
          <w:u w:val="single"/>
        </w:rPr>
        <w:tab/>
      </w:r>
    </w:p>
    <w:p w:rsidR="006138B7" w:rsidRPr="009A7465" w:rsidRDefault="006138B7" w:rsidP="006138B7">
      <w:pPr>
        <w:widowControl/>
        <w:jc w:val="both"/>
        <w:rPr>
          <w:rFonts w:ascii="Times New Roman" w:hAnsi="Times New Roman"/>
        </w:rPr>
      </w:pPr>
    </w:p>
    <w:p w:rsidR="006138B7" w:rsidRPr="009A7465" w:rsidRDefault="006138B7" w:rsidP="006138B7">
      <w:pPr>
        <w:ind w:left="1440" w:hanging="720"/>
        <w:jc w:val="both"/>
        <w:rPr>
          <w:rFonts w:ascii="Times New Roman" w:hAnsi="Times New Roman"/>
        </w:rPr>
      </w:pPr>
      <w:r>
        <w:rPr>
          <w:rFonts w:ascii="Times New Roman" w:hAnsi="Times New Roman"/>
        </w:rPr>
        <w:t>D</w:t>
      </w:r>
      <w:r w:rsidRPr="009A7465">
        <w:rPr>
          <w:rFonts w:ascii="Times New Roman" w:hAnsi="Times New Roman"/>
        </w:rPr>
        <w:t>.</w:t>
      </w:r>
      <w:r w:rsidRPr="009A7465">
        <w:rPr>
          <w:rFonts w:ascii="Times New Roman" w:hAnsi="Times New Roman"/>
        </w:rPr>
        <w:tab/>
        <w:t>Consider amending Special District Management Services, Inc.’ Management Agreement to remove performance of accounting services.</w:t>
      </w:r>
    </w:p>
    <w:p w:rsidR="006138B7" w:rsidRPr="009A7465" w:rsidRDefault="006138B7" w:rsidP="006138B7">
      <w:pPr>
        <w:tabs>
          <w:tab w:val="right" w:pos="9360"/>
        </w:tabs>
        <w:ind w:firstLine="1440"/>
        <w:jc w:val="both"/>
        <w:rPr>
          <w:rFonts w:ascii="Times New Roman" w:hAnsi="Times New Roman"/>
        </w:rPr>
      </w:pPr>
      <w:r w:rsidRPr="009A7465">
        <w:rPr>
          <w:rFonts w:ascii="Times New Roman" w:hAnsi="Times New Roman"/>
          <w:u w:val="single"/>
        </w:rPr>
        <w:tab/>
      </w:r>
    </w:p>
    <w:p w:rsidR="002D09ED" w:rsidRDefault="002D09ED" w:rsidP="002D09ED">
      <w:pPr>
        <w:widowControl/>
        <w:tabs>
          <w:tab w:val="left" w:pos="6120"/>
        </w:tabs>
        <w:ind w:left="1440" w:hanging="720"/>
        <w:jc w:val="both"/>
        <w:rPr>
          <w:rFonts w:ascii="Times New Roman" w:hAnsi="Times New Roman"/>
        </w:rPr>
      </w:pPr>
    </w:p>
    <w:p w:rsidR="006138B7" w:rsidRPr="00695E01" w:rsidRDefault="006138B7" w:rsidP="006138B7">
      <w:pPr>
        <w:widowControl/>
        <w:ind w:left="1440" w:hanging="720"/>
        <w:jc w:val="both"/>
        <w:rPr>
          <w:rFonts w:ascii="Times New Roman" w:hAnsi="Times New Roman"/>
        </w:rPr>
      </w:pPr>
      <w:r>
        <w:rPr>
          <w:rFonts w:ascii="Times New Roman" w:hAnsi="Times New Roman"/>
        </w:rPr>
        <w:t>E.</w:t>
      </w:r>
      <w:r>
        <w:rPr>
          <w:rFonts w:ascii="Times New Roman" w:hAnsi="Times New Roman"/>
        </w:rPr>
        <w:tab/>
      </w:r>
      <w:r w:rsidRPr="00695E01">
        <w:rPr>
          <w:rFonts w:ascii="Times New Roman" w:hAnsi="Times New Roman"/>
        </w:rPr>
        <w:t xml:space="preserve">Ratify appointment of </w:t>
      </w:r>
      <w:r>
        <w:rPr>
          <w:rFonts w:ascii="Times New Roman" w:hAnsi="Times New Roman"/>
        </w:rPr>
        <w:t xml:space="preserve">Special District Management Services, Inc. </w:t>
      </w:r>
      <w:r w:rsidRPr="00695E01">
        <w:rPr>
          <w:rFonts w:ascii="Times New Roman" w:hAnsi="Times New Roman"/>
        </w:rPr>
        <w:t>to prepare the 201</w:t>
      </w:r>
      <w:r>
        <w:rPr>
          <w:rFonts w:ascii="Times New Roman" w:hAnsi="Times New Roman"/>
        </w:rPr>
        <w:t>9</w:t>
      </w:r>
      <w:r w:rsidRPr="00695E01">
        <w:rPr>
          <w:rFonts w:ascii="Times New Roman" w:hAnsi="Times New Roman"/>
        </w:rPr>
        <w:t xml:space="preserve"> Budget.</w:t>
      </w:r>
    </w:p>
    <w:p w:rsidR="006138B7" w:rsidRPr="00695E01" w:rsidRDefault="006138B7" w:rsidP="006138B7">
      <w:pPr>
        <w:widowControl/>
        <w:tabs>
          <w:tab w:val="right" w:pos="9360"/>
        </w:tabs>
        <w:ind w:left="1440"/>
        <w:jc w:val="both"/>
        <w:rPr>
          <w:rFonts w:ascii="Times New Roman" w:hAnsi="Times New Roman"/>
          <w:u w:val="single"/>
        </w:rPr>
      </w:pPr>
      <w:r w:rsidRPr="00695E01">
        <w:rPr>
          <w:rFonts w:ascii="Times New Roman" w:hAnsi="Times New Roman"/>
          <w:u w:val="single"/>
        </w:rPr>
        <w:tab/>
      </w:r>
    </w:p>
    <w:p w:rsidR="006138B7" w:rsidRDefault="006138B7" w:rsidP="006138B7">
      <w:pPr>
        <w:widowControl/>
        <w:ind w:left="1440"/>
        <w:jc w:val="both"/>
        <w:rPr>
          <w:rFonts w:ascii="Times New Roman" w:hAnsi="Times New Roman"/>
        </w:rPr>
      </w:pPr>
    </w:p>
    <w:p w:rsidR="002D09ED" w:rsidRPr="00695E01" w:rsidRDefault="006138B7" w:rsidP="002D09ED">
      <w:pPr>
        <w:widowControl/>
        <w:ind w:left="1440" w:hanging="720"/>
        <w:jc w:val="both"/>
        <w:rPr>
          <w:rFonts w:ascii="Times New Roman" w:hAnsi="Times New Roman"/>
        </w:rPr>
      </w:pPr>
      <w:r>
        <w:rPr>
          <w:rFonts w:ascii="Times New Roman" w:hAnsi="Times New Roman"/>
        </w:rPr>
        <w:t>F</w:t>
      </w:r>
      <w:r w:rsidR="002D09ED" w:rsidRPr="00695E01">
        <w:rPr>
          <w:rFonts w:ascii="Times New Roman" w:hAnsi="Times New Roman"/>
        </w:rPr>
        <w:t>.</w:t>
      </w:r>
      <w:r w:rsidR="002D09ED" w:rsidRPr="00695E01">
        <w:rPr>
          <w:rFonts w:ascii="Times New Roman" w:hAnsi="Times New Roman"/>
        </w:rPr>
        <w:tab/>
        <w:t>Conduct Public Hearing to consider Amendment to 201</w:t>
      </w:r>
      <w:r w:rsidR="00845B5B">
        <w:rPr>
          <w:rFonts w:ascii="Times New Roman" w:hAnsi="Times New Roman"/>
        </w:rPr>
        <w:t>8</w:t>
      </w:r>
      <w:r w:rsidR="002D09ED" w:rsidRPr="00695E01">
        <w:rPr>
          <w:rFonts w:ascii="Times New Roman" w:hAnsi="Times New Roman"/>
        </w:rPr>
        <w:t xml:space="preserve"> Budget and </w:t>
      </w:r>
      <w:r w:rsidR="002D09ED">
        <w:rPr>
          <w:rFonts w:ascii="Times New Roman" w:hAnsi="Times New Roman"/>
        </w:rPr>
        <w:t xml:space="preserve">(if necessary) consider </w:t>
      </w:r>
      <w:r w:rsidR="002D09ED" w:rsidRPr="00695E01">
        <w:rPr>
          <w:rFonts w:ascii="Times New Roman" w:hAnsi="Times New Roman"/>
        </w:rPr>
        <w:t>adoption of Resolution to Amend the 201</w:t>
      </w:r>
      <w:r w:rsidR="00845B5B">
        <w:rPr>
          <w:rFonts w:ascii="Times New Roman" w:hAnsi="Times New Roman"/>
        </w:rPr>
        <w:t>8</w:t>
      </w:r>
      <w:r w:rsidR="002D09ED" w:rsidRPr="00695E01">
        <w:rPr>
          <w:rFonts w:ascii="Times New Roman" w:hAnsi="Times New Roman"/>
        </w:rPr>
        <w:t xml:space="preserve"> Budget and Appropriate Expenditures.</w:t>
      </w:r>
    </w:p>
    <w:p w:rsidR="002D09ED" w:rsidRPr="00695E01" w:rsidRDefault="002D09ED" w:rsidP="002D09ED">
      <w:pPr>
        <w:widowControl/>
        <w:tabs>
          <w:tab w:val="left" w:pos="1440"/>
          <w:tab w:val="right" w:pos="9360"/>
        </w:tabs>
        <w:ind w:left="1440"/>
        <w:jc w:val="both"/>
        <w:rPr>
          <w:rFonts w:ascii="Times New Roman" w:hAnsi="Times New Roman"/>
          <w:u w:val="single"/>
        </w:rPr>
      </w:pPr>
      <w:r w:rsidRPr="00695E01">
        <w:rPr>
          <w:rFonts w:ascii="Times New Roman" w:hAnsi="Times New Roman"/>
          <w:u w:val="single"/>
        </w:rPr>
        <w:tab/>
      </w:r>
    </w:p>
    <w:p w:rsidR="002D09ED" w:rsidRDefault="002D09ED" w:rsidP="002D09ED">
      <w:pPr>
        <w:widowControl/>
        <w:tabs>
          <w:tab w:val="left" w:pos="1440"/>
          <w:tab w:val="right" w:pos="9360"/>
        </w:tabs>
        <w:ind w:left="1440" w:hanging="720"/>
        <w:jc w:val="both"/>
        <w:rPr>
          <w:rFonts w:ascii="Times New Roman" w:hAnsi="Times New Roman"/>
        </w:rPr>
      </w:pPr>
    </w:p>
    <w:p w:rsidR="002D09ED" w:rsidRPr="00DB0CC0" w:rsidRDefault="006138B7" w:rsidP="002D09ED">
      <w:pPr>
        <w:widowControl/>
        <w:tabs>
          <w:tab w:val="left" w:pos="1440"/>
          <w:tab w:val="right" w:pos="9360"/>
        </w:tabs>
        <w:ind w:left="1440" w:hanging="720"/>
        <w:jc w:val="both"/>
        <w:rPr>
          <w:rFonts w:ascii="Times New Roman" w:hAnsi="Times New Roman"/>
          <w:b/>
          <w:i/>
        </w:rPr>
      </w:pPr>
      <w:r>
        <w:rPr>
          <w:rFonts w:ascii="Times New Roman" w:hAnsi="Times New Roman"/>
        </w:rPr>
        <w:t>G</w:t>
      </w:r>
      <w:r w:rsidR="002D09ED" w:rsidRPr="00695E01">
        <w:rPr>
          <w:rFonts w:ascii="Times New Roman" w:hAnsi="Times New Roman"/>
        </w:rPr>
        <w:t>.</w:t>
      </w:r>
      <w:r w:rsidR="002D09ED" w:rsidRPr="00695E01">
        <w:rPr>
          <w:rFonts w:ascii="Times New Roman" w:hAnsi="Times New Roman"/>
        </w:rPr>
        <w:tab/>
        <w:t>Conduct Public Hearing on the proposed 201</w:t>
      </w:r>
      <w:r w:rsidR="00DB0CC0">
        <w:rPr>
          <w:rFonts w:ascii="Times New Roman" w:hAnsi="Times New Roman"/>
        </w:rPr>
        <w:t>9</w:t>
      </w:r>
      <w:r w:rsidR="002D09ED" w:rsidRPr="00695E01">
        <w:rPr>
          <w:rFonts w:ascii="Times New Roman" w:hAnsi="Times New Roman"/>
        </w:rPr>
        <w:t xml:space="preserve"> Budget and consider adoption of Resolution No. 201</w:t>
      </w:r>
      <w:r w:rsidR="00DB0CC0">
        <w:rPr>
          <w:rFonts w:ascii="Times New Roman" w:hAnsi="Times New Roman"/>
        </w:rPr>
        <w:t>8</w:t>
      </w:r>
      <w:r w:rsidR="002D09ED" w:rsidRPr="00695E01">
        <w:rPr>
          <w:rFonts w:ascii="Times New Roman" w:hAnsi="Times New Roman"/>
        </w:rPr>
        <w:t>-</w:t>
      </w:r>
      <w:r w:rsidR="002D09ED">
        <w:rPr>
          <w:rFonts w:ascii="Times New Roman" w:hAnsi="Times New Roman"/>
        </w:rPr>
        <w:t>09</w:t>
      </w:r>
      <w:r w:rsidR="002D09ED" w:rsidRPr="00695E01">
        <w:rPr>
          <w:rFonts w:ascii="Times New Roman" w:hAnsi="Times New Roman"/>
        </w:rPr>
        <w:t>-___ to Adopt the 201</w:t>
      </w:r>
      <w:r w:rsidR="00DB0CC0">
        <w:rPr>
          <w:rFonts w:ascii="Times New Roman" w:hAnsi="Times New Roman"/>
        </w:rPr>
        <w:t>9</w:t>
      </w:r>
      <w:r w:rsidR="002D09ED" w:rsidRPr="00695E01">
        <w:rPr>
          <w:rFonts w:ascii="Times New Roman" w:hAnsi="Times New Roman"/>
        </w:rPr>
        <w:t xml:space="preserve"> Budget and Appropriate Sums of Money and Resolution No. 201</w:t>
      </w:r>
      <w:r w:rsidR="00DB0CC0">
        <w:rPr>
          <w:rFonts w:ascii="Times New Roman" w:hAnsi="Times New Roman"/>
        </w:rPr>
        <w:t>8</w:t>
      </w:r>
      <w:r w:rsidR="002D09ED" w:rsidRPr="00695E01">
        <w:rPr>
          <w:rFonts w:ascii="Times New Roman" w:hAnsi="Times New Roman"/>
        </w:rPr>
        <w:t>-</w:t>
      </w:r>
      <w:r w:rsidR="002D09ED">
        <w:rPr>
          <w:rFonts w:ascii="Times New Roman" w:hAnsi="Times New Roman"/>
        </w:rPr>
        <w:t>09</w:t>
      </w:r>
      <w:r w:rsidR="002D09ED" w:rsidRPr="00695E01">
        <w:rPr>
          <w:rFonts w:ascii="Times New Roman" w:hAnsi="Times New Roman"/>
        </w:rPr>
        <w:t>-___ to Set Mill Levies (for General Fund ________, Debt Service Fund ________ for a total mill levy of ________) (</w:t>
      </w:r>
      <w:r w:rsidR="002D09ED" w:rsidRPr="00E53F44">
        <w:rPr>
          <w:rFonts w:ascii="Times New Roman" w:hAnsi="Times New Roman"/>
        </w:rPr>
        <w:t>enclosures</w:t>
      </w:r>
      <w:r w:rsidR="002D09ED" w:rsidRPr="00DB0CC0">
        <w:rPr>
          <w:rFonts w:ascii="Times New Roman" w:hAnsi="Times New Roman"/>
          <w:b/>
          <w:i/>
        </w:rPr>
        <w:t xml:space="preserve"> – </w:t>
      </w:r>
      <w:r w:rsidR="002D09ED" w:rsidRPr="00B61F15">
        <w:rPr>
          <w:rFonts w:ascii="Times New Roman" w:hAnsi="Times New Roman"/>
        </w:rPr>
        <w:t>preliminary assessed valuation</w:t>
      </w:r>
      <w:r w:rsidR="002D09ED" w:rsidRPr="00DB0CC0">
        <w:rPr>
          <w:rFonts w:ascii="Times New Roman" w:hAnsi="Times New Roman"/>
          <w:b/>
          <w:i/>
        </w:rPr>
        <w:t xml:space="preserve"> </w:t>
      </w:r>
      <w:r w:rsidR="002D09ED" w:rsidRPr="00B61F15">
        <w:rPr>
          <w:rFonts w:ascii="Times New Roman" w:hAnsi="Times New Roman"/>
        </w:rPr>
        <w:t>and Resolutions</w:t>
      </w:r>
      <w:r w:rsidR="00E53F44">
        <w:rPr>
          <w:rFonts w:ascii="Times New Roman" w:hAnsi="Times New Roman"/>
        </w:rPr>
        <w:t xml:space="preserve">) (to be distributed - </w:t>
      </w:r>
      <w:r w:rsidR="00E53F44" w:rsidRPr="00E53F44">
        <w:rPr>
          <w:rFonts w:ascii="Times New Roman" w:hAnsi="Times New Roman"/>
        </w:rPr>
        <w:t>draft 2019 Budget</w:t>
      </w:r>
      <w:r w:rsidR="00E53F44">
        <w:rPr>
          <w:rFonts w:ascii="Times New Roman" w:hAnsi="Times New Roman"/>
        </w:rPr>
        <w:t>)</w:t>
      </w:r>
      <w:r w:rsidR="002D09ED" w:rsidRPr="00E53F44">
        <w:rPr>
          <w:rFonts w:ascii="Times New Roman" w:hAnsi="Times New Roman"/>
        </w:rPr>
        <w:t>.</w:t>
      </w:r>
    </w:p>
    <w:p w:rsidR="002D09ED" w:rsidRPr="00695E01" w:rsidRDefault="002D09ED" w:rsidP="002D09ED">
      <w:pPr>
        <w:tabs>
          <w:tab w:val="left" w:pos="1440"/>
          <w:tab w:val="right" w:pos="9360"/>
        </w:tabs>
        <w:ind w:left="1440"/>
        <w:jc w:val="both"/>
        <w:rPr>
          <w:rFonts w:ascii="Times New Roman" w:hAnsi="Times New Roman"/>
        </w:rPr>
      </w:pPr>
      <w:r w:rsidRPr="00695E01">
        <w:rPr>
          <w:rFonts w:ascii="Times New Roman" w:hAnsi="Times New Roman"/>
          <w:u w:val="single"/>
        </w:rPr>
        <w:tab/>
      </w:r>
    </w:p>
    <w:p w:rsidR="00A47EF3" w:rsidRDefault="00A47EF3" w:rsidP="002D09ED">
      <w:pPr>
        <w:jc w:val="both"/>
        <w:rPr>
          <w:rFonts w:ascii="Times New Roman" w:hAnsi="Times New Roman"/>
        </w:rPr>
      </w:pPr>
    </w:p>
    <w:p w:rsidR="002D09ED" w:rsidRPr="00DB0CC0" w:rsidRDefault="00843309" w:rsidP="002D09ED">
      <w:pPr>
        <w:ind w:left="1440" w:hanging="720"/>
        <w:jc w:val="both"/>
        <w:rPr>
          <w:rFonts w:ascii="Times New Roman" w:hAnsi="Times New Roman"/>
          <w:b/>
          <w:i/>
        </w:rPr>
      </w:pPr>
      <w:r>
        <w:rPr>
          <w:rFonts w:ascii="Times New Roman" w:hAnsi="Times New Roman"/>
        </w:rPr>
        <w:t>H</w:t>
      </w:r>
      <w:r w:rsidR="002D09ED" w:rsidRPr="00A47EF3">
        <w:rPr>
          <w:rFonts w:ascii="Times New Roman" w:hAnsi="Times New Roman"/>
        </w:rPr>
        <w:t>.</w:t>
      </w:r>
      <w:r w:rsidR="002D09ED" w:rsidRPr="00DB0CC0">
        <w:rPr>
          <w:rFonts w:ascii="Times New Roman" w:hAnsi="Times New Roman"/>
          <w:b/>
          <w:i/>
        </w:rPr>
        <w:tab/>
      </w:r>
      <w:r w:rsidR="002D09ED" w:rsidRPr="00C63D69">
        <w:rPr>
          <w:rFonts w:ascii="Times New Roman" w:hAnsi="Times New Roman"/>
        </w:rPr>
        <w:t>Consider adopting Resolution No. 201</w:t>
      </w:r>
      <w:r w:rsidR="008E74D2">
        <w:rPr>
          <w:rFonts w:ascii="Times New Roman" w:hAnsi="Times New Roman"/>
        </w:rPr>
        <w:t>8</w:t>
      </w:r>
      <w:r w:rsidR="002D09ED" w:rsidRPr="00C63D69">
        <w:rPr>
          <w:rFonts w:ascii="Times New Roman" w:hAnsi="Times New Roman"/>
        </w:rPr>
        <w:t>-09-_</w:t>
      </w:r>
      <w:r w:rsidR="00462871">
        <w:rPr>
          <w:rFonts w:ascii="Times New Roman" w:hAnsi="Times New Roman"/>
        </w:rPr>
        <w:t>_</w:t>
      </w:r>
      <w:r w:rsidR="002D09ED" w:rsidRPr="00C63D69">
        <w:rPr>
          <w:rFonts w:ascii="Times New Roman" w:hAnsi="Times New Roman"/>
        </w:rPr>
        <w:t xml:space="preserve"> acknowledging Gallagher Adjustment.</w:t>
      </w:r>
    </w:p>
    <w:p w:rsidR="002D09ED" w:rsidRPr="008B5237" w:rsidRDefault="002D09ED" w:rsidP="002D09ED">
      <w:pPr>
        <w:tabs>
          <w:tab w:val="right" w:pos="9360"/>
        </w:tabs>
        <w:ind w:left="1440"/>
        <w:jc w:val="both"/>
        <w:rPr>
          <w:rFonts w:ascii="Times New Roman" w:hAnsi="Times New Roman"/>
          <w:u w:val="single"/>
        </w:rPr>
      </w:pPr>
      <w:r w:rsidRPr="008B5237">
        <w:rPr>
          <w:rFonts w:ascii="Times New Roman" w:hAnsi="Times New Roman"/>
          <w:u w:val="single"/>
        </w:rPr>
        <w:tab/>
      </w:r>
    </w:p>
    <w:p w:rsidR="00AE6307" w:rsidRPr="00AE6307" w:rsidRDefault="00AE6307" w:rsidP="002D09ED">
      <w:pPr>
        <w:jc w:val="both"/>
        <w:rPr>
          <w:rFonts w:ascii="Times New Roman" w:hAnsi="Times New Roman"/>
        </w:rPr>
      </w:pPr>
    </w:p>
    <w:p w:rsidR="002D09ED" w:rsidRPr="00695E01" w:rsidRDefault="00843309" w:rsidP="002D09ED">
      <w:pPr>
        <w:ind w:left="1440" w:hanging="720"/>
        <w:jc w:val="both"/>
        <w:rPr>
          <w:rFonts w:ascii="Times New Roman" w:hAnsi="Times New Roman"/>
        </w:rPr>
      </w:pPr>
      <w:r>
        <w:rPr>
          <w:rFonts w:ascii="Times New Roman" w:hAnsi="Times New Roman"/>
        </w:rPr>
        <w:t>I</w:t>
      </w:r>
      <w:r w:rsidR="002D09ED" w:rsidRPr="00695E01">
        <w:rPr>
          <w:rFonts w:ascii="Times New Roman" w:hAnsi="Times New Roman"/>
        </w:rPr>
        <w:t>.</w:t>
      </w:r>
      <w:r w:rsidR="002D09ED" w:rsidRPr="00695E01">
        <w:rPr>
          <w:rFonts w:ascii="Times New Roman" w:hAnsi="Times New Roman"/>
        </w:rPr>
        <w:tab/>
        <w:t xml:space="preserve">Consider authorizing </w:t>
      </w:r>
      <w:r w:rsidR="006138B7">
        <w:rPr>
          <w:rFonts w:ascii="Times New Roman" w:hAnsi="Times New Roman"/>
        </w:rPr>
        <w:t xml:space="preserve">Special District Management Services, Inc. </w:t>
      </w:r>
      <w:r w:rsidR="002D09ED" w:rsidRPr="00695E01">
        <w:rPr>
          <w:rFonts w:ascii="Times New Roman" w:hAnsi="Times New Roman"/>
        </w:rPr>
        <w:t>to prepare and sign the DLG-70 Mill Levy Certification form for certification to the Board of County Commissioners and other interested parties.</w:t>
      </w:r>
    </w:p>
    <w:p w:rsidR="002D09ED" w:rsidRPr="00695E01" w:rsidRDefault="002D09ED" w:rsidP="002D09ED">
      <w:pPr>
        <w:widowControl/>
        <w:tabs>
          <w:tab w:val="left" w:pos="1440"/>
          <w:tab w:val="right" w:pos="9360"/>
        </w:tabs>
        <w:ind w:left="1440"/>
        <w:jc w:val="both"/>
        <w:rPr>
          <w:rFonts w:ascii="Times New Roman" w:hAnsi="Times New Roman"/>
          <w:u w:val="single"/>
        </w:rPr>
      </w:pPr>
      <w:r w:rsidRPr="00695E01">
        <w:rPr>
          <w:rFonts w:ascii="Times New Roman" w:hAnsi="Times New Roman"/>
          <w:u w:val="single"/>
        </w:rPr>
        <w:tab/>
      </w:r>
    </w:p>
    <w:p w:rsidR="002D09ED" w:rsidRDefault="002D09ED" w:rsidP="002D09ED">
      <w:pPr>
        <w:widowControl/>
        <w:ind w:left="1440" w:hanging="720"/>
        <w:jc w:val="both"/>
        <w:rPr>
          <w:rFonts w:ascii="Times New Roman" w:hAnsi="Times New Roman"/>
        </w:rPr>
      </w:pPr>
    </w:p>
    <w:p w:rsidR="002D09ED" w:rsidRPr="00EA0F9C" w:rsidRDefault="00843309" w:rsidP="002D09ED">
      <w:pPr>
        <w:widowControl/>
        <w:tabs>
          <w:tab w:val="left" w:pos="1440"/>
          <w:tab w:val="right" w:pos="9360"/>
        </w:tabs>
        <w:ind w:left="1440" w:hanging="720"/>
        <w:jc w:val="both"/>
        <w:rPr>
          <w:rFonts w:ascii="Times New Roman" w:hAnsi="Times New Roman"/>
        </w:rPr>
      </w:pPr>
      <w:r>
        <w:rPr>
          <w:rFonts w:ascii="Times New Roman" w:hAnsi="Times New Roman"/>
        </w:rPr>
        <w:t>J</w:t>
      </w:r>
      <w:r w:rsidR="00DB0CC0">
        <w:rPr>
          <w:rFonts w:ascii="Times New Roman" w:hAnsi="Times New Roman"/>
        </w:rPr>
        <w:t>.</w:t>
      </w:r>
      <w:r w:rsidR="00DB0CC0">
        <w:rPr>
          <w:rFonts w:ascii="Times New Roman" w:hAnsi="Times New Roman"/>
        </w:rPr>
        <w:tab/>
        <w:t>Acknowledge District No. 1’s acceptance of 4</w:t>
      </w:r>
      <w:r w:rsidR="00DB0CC0" w:rsidRPr="00DB0CC0">
        <w:rPr>
          <w:rFonts w:ascii="Times New Roman" w:hAnsi="Times New Roman"/>
          <w:vertAlign w:val="superscript"/>
        </w:rPr>
        <w:t>th</w:t>
      </w:r>
      <w:r w:rsidR="00DB0CC0">
        <w:rPr>
          <w:rFonts w:ascii="Times New Roman" w:hAnsi="Times New Roman"/>
        </w:rPr>
        <w:t xml:space="preserve"> </w:t>
      </w:r>
      <w:r w:rsidR="002D09ED" w:rsidRPr="00EA0F9C">
        <w:rPr>
          <w:rFonts w:ascii="Times New Roman" w:hAnsi="Times New Roman"/>
        </w:rPr>
        <w:t xml:space="preserve">Certification of Costs performed by </w:t>
      </w:r>
      <w:proofErr w:type="spellStart"/>
      <w:r w:rsidR="00DB0CC0">
        <w:rPr>
          <w:rFonts w:ascii="Times New Roman" w:hAnsi="Times New Roman"/>
        </w:rPr>
        <w:t>Manhard</w:t>
      </w:r>
      <w:proofErr w:type="spellEnd"/>
      <w:r w:rsidR="00DB0CC0">
        <w:rPr>
          <w:rFonts w:ascii="Times New Roman" w:hAnsi="Times New Roman"/>
        </w:rPr>
        <w:t xml:space="preserve"> </w:t>
      </w:r>
      <w:r w:rsidR="002D09ED" w:rsidRPr="00EA0F9C">
        <w:rPr>
          <w:rFonts w:ascii="Times New Roman" w:hAnsi="Times New Roman"/>
        </w:rPr>
        <w:t xml:space="preserve">Consulting, </w:t>
      </w:r>
      <w:r w:rsidR="00DB0CC0">
        <w:rPr>
          <w:rFonts w:ascii="Times New Roman" w:hAnsi="Times New Roman"/>
        </w:rPr>
        <w:t>Ltd.</w:t>
      </w:r>
      <w:r w:rsidR="002D09ED" w:rsidRPr="00EA0F9C">
        <w:rPr>
          <w:rFonts w:ascii="Times New Roman" w:hAnsi="Times New Roman"/>
        </w:rPr>
        <w:t xml:space="preserve"> of District eligible improvements totaling $</w:t>
      </w:r>
      <w:r w:rsidR="006138B7">
        <w:rPr>
          <w:rFonts w:ascii="Times New Roman" w:hAnsi="Times New Roman"/>
        </w:rPr>
        <w:t>_____________</w:t>
      </w:r>
      <w:r w:rsidR="004B033C">
        <w:rPr>
          <w:rFonts w:ascii="Times New Roman" w:hAnsi="Times New Roman"/>
        </w:rPr>
        <w:t>___.</w:t>
      </w:r>
    </w:p>
    <w:p w:rsidR="002D09ED" w:rsidRPr="00A62CD0" w:rsidRDefault="002D09ED" w:rsidP="002D09ED">
      <w:pPr>
        <w:tabs>
          <w:tab w:val="left" w:pos="1440"/>
          <w:tab w:val="right" w:pos="9360"/>
        </w:tabs>
        <w:ind w:left="1440"/>
        <w:jc w:val="both"/>
        <w:rPr>
          <w:rFonts w:ascii="Times New Roman" w:hAnsi="Times New Roman"/>
          <w:u w:val="single"/>
        </w:rPr>
      </w:pPr>
      <w:r>
        <w:rPr>
          <w:rFonts w:ascii="Times New Roman" w:hAnsi="Times New Roman"/>
          <w:u w:val="single"/>
        </w:rPr>
        <w:tab/>
      </w:r>
    </w:p>
    <w:p w:rsidR="008E01DE" w:rsidRDefault="008E01DE" w:rsidP="002D09ED">
      <w:pPr>
        <w:widowControl/>
        <w:ind w:left="720" w:hanging="720"/>
        <w:jc w:val="both"/>
        <w:rPr>
          <w:rFonts w:ascii="Times New Roman" w:hAnsi="Times New Roman"/>
        </w:rPr>
      </w:pPr>
    </w:p>
    <w:p w:rsidR="002D09ED" w:rsidRDefault="002D09ED" w:rsidP="002D09ED">
      <w:pPr>
        <w:widowControl/>
        <w:ind w:left="720" w:hanging="720"/>
        <w:jc w:val="both"/>
        <w:rPr>
          <w:rFonts w:ascii="Times New Roman" w:hAnsi="Times New Roman"/>
        </w:rPr>
      </w:pPr>
      <w:r>
        <w:rPr>
          <w:rFonts w:ascii="Times New Roman" w:hAnsi="Times New Roman"/>
        </w:rPr>
        <w:t xml:space="preserve">VI. </w:t>
      </w:r>
      <w:r>
        <w:rPr>
          <w:rFonts w:ascii="Times New Roman" w:hAnsi="Times New Roman"/>
        </w:rPr>
        <w:tab/>
        <w:t>LEGAL MATTERS</w:t>
      </w:r>
    </w:p>
    <w:p w:rsidR="002D09ED" w:rsidRDefault="002D09ED" w:rsidP="002D09ED">
      <w:pPr>
        <w:widowControl/>
        <w:ind w:left="720" w:hanging="720"/>
        <w:jc w:val="both"/>
        <w:rPr>
          <w:rFonts w:ascii="Times New Roman" w:hAnsi="Times New Roman"/>
        </w:rPr>
      </w:pPr>
    </w:p>
    <w:p w:rsidR="002D09ED" w:rsidRDefault="002D09ED" w:rsidP="00AE6307">
      <w:pPr>
        <w:widowControl/>
        <w:tabs>
          <w:tab w:val="right" w:pos="9360"/>
        </w:tabs>
        <w:ind w:left="1440" w:hanging="720"/>
        <w:jc w:val="both"/>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ab/>
      </w:r>
    </w:p>
    <w:p w:rsidR="002D09ED" w:rsidRDefault="002D09ED" w:rsidP="002D09ED">
      <w:pPr>
        <w:ind w:left="1440" w:hanging="720"/>
        <w:jc w:val="both"/>
        <w:rPr>
          <w:rFonts w:ascii="Times New Roman" w:hAnsi="Times New Roman"/>
        </w:rPr>
      </w:pPr>
    </w:p>
    <w:p w:rsidR="002D09ED" w:rsidRDefault="002D09ED" w:rsidP="002D09ED">
      <w:pPr>
        <w:ind w:left="720" w:hanging="720"/>
        <w:jc w:val="both"/>
        <w:rPr>
          <w:rFonts w:ascii="Times New Roman" w:hAnsi="Times New Roman"/>
        </w:rPr>
      </w:pPr>
      <w:r w:rsidRPr="00E83BBB">
        <w:rPr>
          <w:rFonts w:ascii="Times New Roman" w:hAnsi="Times New Roman"/>
        </w:rPr>
        <w:t>V</w:t>
      </w:r>
      <w:r>
        <w:rPr>
          <w:rFonts w:ascii="Times New Roman" w:hAnsi="Times New Roman"/>
        </w:rPr>
        <w:t>II</w:t>
      </w:r>
      <w:r w:rsidRPr="00E83BBB">
        <w:rPr>
          <w:rFonts w:ascii="Times New Roman" w:hAnsi="Times New Roman"/>
        </w:rPr>
        <w:t>.</w:t>
      </w:r>
      <w:r w:rsidRPr="00E83BBB">
        <w:rPr>
          <w:rFonts w:ascii="Times New Roman" w:hAnsi="Times New Roman"/>
        </w:rPr>
        <w:tab/>
        <w:t>OTHER BUSINESS</w:t>
      </w:r>
    </w:p>
    <w:p w:rsidR="002D09ED" w:rsidRDefault="002D09ED" w:rsidP="002D09ED">
      <w:pPr>
        <w:widowControl/>
        <w:tabs>
          <w:tab w:val="right" w:pos="9360"/>
        </w:tabs>
        <w:autoSpaceDE/>
        <w:autoSpaceDN/>
        <w:adjustRightInd/>
        <w:ind w:left="1440" w:hanging="720"/>
        <w:jc w:val="both"/>
        <w:rPr>
          <w:rFonts w:ascii="Times New Roman" w:hAnsi="Times New Roman"/>
        </w:rPr>
      </w:pPr>
    </w:p>
    <w:p w:rsidR="002D09ED" w:rsidRDefault="002D09ED" w:rsidP="002D09ED">
      <w:pPr>
        <w:widowControl/>
        <w:tabs>
          <w:tab w:val="left" w:pos="1440"/>
          <w:tab w:val="right" w:pos="9360"/>
        </w:tabs>
        <w:ind w:left="1440" w:hanging="720"/>
        <w:jc w:val="both"/>
        <w:rPr>
          <w:rFonts w:ascii="Times New Roman" w:hAnsi="Times New Roman"/>
          <w:u w:val="single"/>
        </w:rPr>
      </w:pPr>
      <w:r>
        <w:rPr>
          <w:rFonts w:ascii="Times New Roman" w:hAnsi="Times New Roman"/>
        </w:rPr>
        <w:t>A.</w:t>
      </w:r>
      <w:r>
        <w:rPr>
          <w:rFonts w:ascii="Times New Roman" w:hAnsi="Times New Roman"/>
        </w:rPr>
        <w:tab/>
      </w:r>
      <w:r w:rsidRPr="00756205">
        <w:rPr>
          <w:rFonts w:ascii="Times New Roman" w:hAnsi="Times New Roman"/>
          <w:u w:val="single"/>
        </w:rPr>
        <w:tab/>
      </w:r>
    </w:p>
    <w:p w:rsidR="002D09ED" w:rsidRPr="00A62EEB" w:rsidRDefault="002D09ED" w:rsidP="002D09ED">
      <w:pPr>
        <w:ind w:left="1440" w:hanging="720"/>
        <w:jc w:val="both"/>
        <w:rPr>
          <w:rFonts w:ascii="Times New Roman" w:hAnsi="Times New Roman"/>
          <w:u w:val="single"/>
        </w:rPr>
      </w:pPr>
    </w:p>
    <w:p w:rsidR="00885563" w:rsidRDefault="002D09ED" w:rsidP="007E51E1">
      <w:pPr>
        <w:widowControl/>
        <w:tabs>
          <w:tab w:val="left" w:pos="720"/>
        </w:tabs>
        <w:autoSpaceDE/>
        <w:autoSpaceDN/>
        <w:adjustRightInd/>
        <w:ind w:left="2880" w:hanging="2880"/>
        <w:jc w:val="both"/>
        <w:rPr>
          <w:rFonts w:ascii="Times New Roman" w:hAnsi="Times New Roman"/>
          <w:b/>
          <w:bCs/>
          <w:i/>
          <w:iCs/>
          <w:u w:val="single"/>
        </w:rPr>
      </w:pPr>
      <w:r>
        <w:rPr>
          <w:rFonts w:ascii="Times New Roman" w:hAnsi="Times New Roman"/>
        </w:rPr>
        <w:t>VIII.</w:t>
      </w:r>
      <w:r>
        <w:rPr>
          <w:rFonts w:ascii="Times New Roman" w:hAnsi="Times New Roman"/>
        </w:rPr>
        <w:tab/>
        <w:t>ADJOURNMENT</w:t>
      </w:r>
      <w:r>
        <w:rPr>
          <w:rFonts w:ascii="Times New Roman" w:hAnsi="Times New Roman"/>
        </w:rPr>
        <w:tab/>
      </w:r>
      <w:r w:rsidR="007E51E1">
        <w:rPr>
          <w:rFonts w:ascii="Times New Roman" w:hAnsi="Times New Roman"/>
          <w:b/>
          <w:bCs/>
          <w:i/>
          <w:iCs/>
          <w:u w:val="single"/>
        </w:rPr>
        <w:t xml:space="preserve">THE </w:t>
      </w:r>
      <w:r w:rsidR="00CC2990">
        <w:rPr>
          <w:rFonts w:ascii="Times New Roman" w:hAnsi="Times New Roman"/>
          <w:b/>
          <w:bCs/>
          <w:i/>
          <w:iCs/>
          <w:u w:val="single"/>
        </w:rPr>
        <w:t>ARE NO FUR</w:t>
      </w:r>
      <w:r w:rsidR="00AA303E">
        <w:rPr>
          <w:rFonts w:ascii="Times New Roman" w:hAnsi="Times New Roman"/>
          <w:b/>
          <w:bCs/>
          <w:i/>
          <w:iCs/>
          <w:u w:val="single"/>
        </w:rPr>
        <w:t>TH</w:t>
      </w:r>
      <w:r w:rsidR="00CC2990">
        <w:rPr>
          <w:rFonts w:ascii="Times New Roman" w:hAnsi="Times New Roman"/>
          <w:b/>
          <w:bCs/>
          <w:i/>
          <w:iCs/>
          <w:u w:val="single"/>
        </w:rPr>
        <w:t xml:space="preserve">ER MEETINGS SCHEDULED FOR </w:t>
      </w:r>
      <w:r w:rsidR="007E51E1">
        <w:rPr>
          <w:rFonts w:ascii="Times New Roman" w:hAnsi="Times New Roman"/>
          <w:b/>
          <w:bCs/>
          <w:i/>
          <w:iCs/>
          <w:u w:val="single"/>
        </w:rPr>
        <w:t>2018.</w:t>
      </w:r>
    </w:p>
    <w:p w:rsidR="00385D18" w:rsidRDefault="00385D18" w:rsidP="007E51E1">
      <w:pPr>
        <w:widowControl/>
        <w:tabs>
          <w:tab w:val="left" w:pos="720"/>
        </w:tabs>
        <w:autoSpaceDE/>
        <w:autoSpaceDN/>
        <w:adjustRightInd/>
        <w:ind w:left="2880" w:hanging="2880"/>
        <w:jc w:val="both"/>
      </w:pPr>
    </w:p>
    <w:p w:rsidR="00385D18" w:rsidRPr="00865661" w:rsidRDefault="00385D18" w:rsidP="00385D18">
      <w:pPr>
        <w:ind w:left="2880" w:hanging="2880"/>
        <w:jc w:val="both"/>
        <w:rPr>
          <w:rFonts w:ascii="Times New Roman" w:hAnsi="Times New Roman"/>
        </w:rPr>
      </w:pPr>
      <w:r w:rsidRPr="00865661">
        <w:rPr>
          <w:rFonts w:ascii="Times New Roman" w:hAnsi="Times New Roman"/>
        </w:rPr>
        <w:t>Informational Enclosure:</w:t>
      </w:r>
    </w:p>
    <w:p w:rsidR="00385D18" w:rsidRPr="00865661" w:rsidRDefault="00385D18" w:rsidP="00385D18">
      <w:pPr>
        <w:tabs>
          <w:tab w:val="left" w:pos="720"/>
          <w:tab w:val="left" w:pos="1440"/>
          <w:tab w:val="left" w:pos="2160"/>
          <w:tab w:val="left" w:pos="2880"/>
          <w:tab w:val="left" w:pos="3600"/>
          <w:tab w:val="left" w:pos="4320"/>
          <w:tab w:val="left" w:pos="5040"/>
          <w:tab w:val="left" w:pos="5760"/>
          <w:tab w:val="left" w:pos="6480"/>
          <w:tab w:val="left" w:pos="7200"/>
          <w:tab w:val="left" w:pos="8085"/>
        </w:tabs>
        <w:ind w:left="720" w:hanging="720"/>
        <w:jc w:val="both"/>
        <w:rPr>
          <w:rFonts w:ascii="Times New Roman" w:hAnsi="Times New Roman"/>
          <w:b/>
          <w:i/>
          <w:u w:val="single"/>
        </w:rPr>
      </w:pPr>
      <w:r w:rsidRPr="00865661">
        <w:rPr>
          <w:rFonts w:ascii="Times New Roman" w:hAnsi="Times New Roman"/>
        </w:rPr>
        <w:t>•</w:t>
      </w:r>
      <w:r w:rsidRPr="00865661">
        <w:rPr>
          <w:rFonts w:ascii="Times New Roman" w:hAnsi="Times New Roman"/>
        </w:rPr>
        <w:tab/>
        <w:t>Memo regarding rates from Special District Management Services, Inc.</w:t>
      </w:r>
      <w:r w:rsidRPr="00865661">
        <w:rPr>
          <w:rFonts w:ascii="Times New Roman" w:hAnsi="Times New Roman"/>
        </w:rPr>
        <w:tab/>
      </w:r>
    </w:p>
    <w:p w:rsidR="00385D18" w:rsidRDefault="00385D18" w:rsidP="007E51E1">
      <w:pPr>
        <w:widowControl/>
        <w:tabs>
          <w:tab w:val="left" w:pos="720"/>
        </w:tabs>
        <w:autoSpaceDE/>
        <w:autoSpaceDN/>
        <w:adjustRightInd/>
        <w:ind w:left="2880" w:hanging="2880"/>
        <w:jc w:val="both"/>
      </w:pPr>
    </w:p>
    <w:sectPr w:rsidR="00385D18" w:rsidSect="00483F9C">
      <w:head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9C" w:rsidRDefault="00483F9C" w:rsidP="00483F9C">
      <w:r>
        <w:separator/>
      </w:r>
    </w:p>
  </w:endnote>
  <w:endnote w:type="continuationSeparator" w:id="0">
    <w:p w:rsidR="00483F9C" w:rsidRDefault="00483F9C" w:rsidP="0048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9C" w:rsidRDefault="00483F9C" w:rsidP="00483F9C">
      <w:r>
        <w:separator/>
      </w:r>
    </w:p>
  </w:footnote>
  <w:footnote w:type="continuationSeparator" w:id="0">
    <w:p w:rsidR="00483F9C" w:rsidRDefault="00483F9C" w:rsidP="00483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9C" w:rsidRPr="00DF2B52" w:rsidRDefault="00483F9C" w:rsidP="00483F9C">
    <w:pPr>
      <w:widowControl/>
      <w:jc w:val="both"/>
      <w:rPr>
        <w:rFonts w:ascii="Times New Roman" w:hAnsi="Times New Roman"/>
      </w:rPr>
    </w:pPr>
    <w:r w:rsidRPr="00DF2B52">
      <w:rPr>
        <w:rFonts w:ascii="Times New Roman" w:hAnsi="Times New Roman"/>
      </w:rPr>
      <w:t>Prairie</w:t>
    </w:r>
    <w:r w:rsidR="00845B5B">
      <w:rPr>
        <w:rFonts w:ascii="Times New Roman" w:hAnsi="Times New Roman"/>
      </w:rPr>
      <w:t>Star Metropolitan District No. 2</w:t>
    </w:r>
  </w:p>
  <w:p w:rsidR="00483F9C" w:rsidRDefault="001D0895" w:rsidP="00483F9C">
    <w:pPr>
      <w:tabs>
        <w:tab w:val="right" w:pos="9360"/>
      </w:tabs>
      <w:jc w:val="both"/>
      <w:rPr>
        <w:rFonts w:ascii="Times New Roman" w:hAnsi="Times New Roman"/>
      </w:rPr>
    </w:pPr>
    <w:r>
      <w:rPr>
        <w:rFonts w:ascii="Times New Roman" w:hAnsi="Times New Roman"/>
      </w:rPr>
      <w:t>September 26, 2018</w:t>
    </w:r>
    <w:r w:rsidR="00483F9C" w:rsidRPr="00DF2B52">
      <w:rPr>
        <w:rFonts w:ascii="Times New Roman" w:hAnsi="Times New Roman"/>
      </w:rPr>
      <w:t xml:space="preserve"> </w:t>
    </w:r>
    <w:r w:rsidR="00483F9C">
      <w:rPr>
        <w:rFonts w:ascii="Times New Roman" w:hAnsi="Times New Roman"/>
      </w:rPr>
      <w:t>–</w:t>
    </w:r>
    <w:r w:rsidR="00483F9C" w:rsidRPr="00DF2B52">
      <w:rPr>
        <w:rFonts w:ascii="Times New Roman" w:hAnsi="Times New Roman"/>
      </w:rPr>
      <w:t xml:space="preserve"> Agenda</w:t>
    </w:r>
  </w:p>
  <w:p w:rsidR="00483F9C" w:rsidRDefault="00483F9C" w:rsidP="00483F9C">
    <w:pPr>
      <w:tabs>
        <w:tab w:val="right" w:pos="9360"/>
      </w:tabs>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Arabic  \* MERGEFORMAT </w:instrText>
    </w:r>
    <w:r>
      <w:rPr>
        <w:rFonts w:ascii="Times New Roman" w:hAnsi="Times New Roman"/>
      </w:rPr>
      <w:fldChar w:fldCharType="separate"/>
    </w:r>
    <w:r w:rsidR="00436C6C">
      <w:rPr>
        <w:rFonts w:ascii="Times New Roman" w:hAnsi="Times New Roman"/>
        <w:noProof/>
      </w:rPr>
      <w:t>2</w:t>
    </w:r>
    <w:r>
      <w:rPr>
        <w:rFonts w:ascii="Times New Roman" w:hAnsi="Times New Roman"/>
      </w:rPr>
      <w:fldChar w:fldCharType="end"/>
    </w:r>
  </w:p>
  <w:p w:rsidR="00483F9C" w:rsidRDefault="00483F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435B"/>
    <w:multiLevelType w:val="hybridMultilevel"/>
    <w:tmpl w:val="58FC4E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C9C5214"/>
    <w:multiLevelType w:val="hybridMultilevel"/>
    <w:tmpl w:val="9F0053A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243129D6"/>
    <w:multiLevelType w:val="hybridMultilevel"/>
    <w:tmpl w:val="1386460C"/>
    <w:lvl w:ilvl="0" w:tplc="9034C654">
      <w:start w:val="4"/>
      <w:numFmt w:val="upperLetter"/>
      <w:lvlText w:val="%1."/>
      <w:lvlJc w:val="left"/>
      <w:pPr>
        <w:tabs>
          <w:tab w:val="num" w:pos="1440"/>
        </w:tabs>
        <w:ind w:left="1440" w:hanging="630"/>
      </w:pPr>
      <w:rPr>
        <w:rFonts w:ascii="Courier" w:hAnsi="Courier"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7A043A86"/>
    <w:multiLevelType w:val="hybridMultilevel"/>
    <w:tmpl w:val="9FFAC6FC"/>
    <w:lvl w:ilvl="0" w:tplc="C756E9D2">
      <w:start w:val="1"/>
      <w:numFmt w:val="upperLetter"/>
      <w:pStyle w:val="Level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ED"/>
    <w:rsid w:val="00012F97"/>
    <w:rsid w:val="000B2A4C"/>
    <w:rsid w:val="000B3DEF"/>
    <w:rsid w:val="00162525"/>
    <w:rsid w:val="001659A0"/>
    <w:rsid w:val="001D0895"/>
    <w:rsid w:val="002D09ED"/>
    <w:rsid w:val="00385D18"/>
    <w:rsid w:val="003A0E1E"/>
    <w:rsid w:val="0043037A"/>
    <w:rsid w:val="00436C6C"/>
    <w:rsid w:val="00462871"/>
    <w:rsid w:val="004715E3"/>
    <w:rsid w:val="00483F9C"/>
    <w:rsid w:val="004B033C"/>
    <w:rsid w:val="005064AD"/>
    <w:rsid w:val="005529B0"/>
    <w:rsid w:val="005E5D35"/>
    <w:rsid w:val="006138B7"/>
    <w:rsid w:val="00746D7B"/>
    <w:rsid w:val="007720E3"/>
    <w:rsid w:val="00791B7B"/>
    <w:rsid w:val="007E51E1"/>
    <w:rsid w:val="00843309"/>
    <w:rsid w:val="00845B5B"/>
    <w:rsid w:val="00885563"/>
    <w:rsid w:val="008B5237"/>
    <w:rsid w:val="008E01DE"/>
    <w:rsid w:val="008E74D2"/>
    <w:rsid w:val="009207DB"/>
    <w:rsid w:val="00926CF6"/>
    <w:rsid w:val="00942E35"/>
    <w:rsid w:val="009637C5"/>
    <w:rsid w:val="00975E3E"/>
    <w:rsid w:val="00A47EF3"/>
    <w:rsid w:val="00A73382"/>
    <w:rsid w:val="00A91F04"/>
    <w:rsid w:val="00AA303E"/>
    <w:rsid w:val="00AE6307"/>
    <w:rsid w:val="00B00C87"/>
    <w:rsid w:val="00B06A23"/>
    <w:rsid w:val="00B10136"/>
    <w:rsid w:val="00B61F15"/>
    <w:rsid w:val="00BD7734"/>
    <w:rsid w:val="00C63D69"/>
    <w:rsid w:val="00CA47CB"/>
    <w:rsid w:val="00CC2990"/>
    <w:rsid w:val="00CC7738"/>
    <w:rsid w:val="00CF3220"/>
    <w:rsid w:val="00D7357F"/>
    <w:rsid w:val="00DA6639"/>
    <w:rsid w:val="00DB0CC0"/>
    <w:rsid w:val="00DB36D8"/>
    <w:rsid w:val="00E5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ED"/>
    <w:pPr>
      <w:widowControl w:val="0"/>
      <w:autoSpaceDE w:val="0"/>
      <w:autoSpaceDN w:val="0"/>
      <w:adjustRightInd w:val="0"/>
      <w:spacing w:after="0"/>
      <w:jc w:val="left"/>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9C"/>
    <w:pPr>
      <w:tabs>
        <w:tab w:val="center" w:pos="4680"/>
        <w:tab w:val="right" w:pos="9360"/>
      </w:tabs>
    </w:pPr>
  </w:style>
  <w:style w:type="character" w:customStyle="1" w:styleId="HeaderChar">
    <w:name w:val="Header Char"/>
    <w:basedOn w:val="DefaultParagraphFont"/>
    <w:link w:val="Header"/>
    <w:uiPriority w:val="99"/>
    <w:rsid w:val="00483F9C"/>
    <w:rPr>
      <w:rFonts w:ascii="Courier" w:eastAsia="Times New Roman" w:hAnsi="Courier" w:cs="Times New Roman"/>
      <w:sz w:val="24"/>
      <w:szCs w:val="24"/>
    </w:rPr>
  </w:style>
  <w:style w:type="paragraph" w:styleId="Footer">
    <w:name w:val="footer"/>
    <w:basedOn w:val="Normal"/>
    <w:link w:val="FooterChar"/>
    <w:uiPriority w:val="99"/>
    <w:unhideWhenUsed/>
    <w:rsid w:val="00483F9C"/>
    <w:pPr>
      <w:tabs>
        <w:tab w:val="center" w:pos="4680"/>
        <w:tab w:val="right" w:pos="9360"/>
      </w:tabs>
    </w:pPr>
  </w:style>
  <w:style w:type="character" w:customStyle="1" w:styleId="FooterChar">
    <w:name w:val="Footer Char"/>
    <w:basedOn w:val="DefaultParagraphFont"/>
    <w:link w:val="Footer"/>
    <w:uiPriority w:val="99"/>
    <w:rsid w:val="00483F9C"/>
    <w:rPr>
      <w:rFonts w:ascii="Courier" w:eastAsia="Times New Roman" w:hAnsi="Courier" w:cs="Times New Roman"/>
      <w:sz w:val="24"/>
      <w:szCs w:val="24"/>
    </w:rPr>
  </w:style>
  <w:style w:type="paragraph" w:customStyle="1" w:styleId="Level1">
    <w:name w:val="Level 1"/>
    <w:basedOn w:val="Normal"/>
    <w:rsid w:val="001D0895"/>
    <w:pPr>
      <w:numPr>
        <w:numId w:val="3"/>
      </w:numPr>
      <w:ind w:hanging="720"/>
      <w:outlineLvl w:val="0"/>
    </w:pPr>
  </w:style>
  <w:style w:type="paragraph" w:styleId="ListParagraph">
    <w:name w:val="List Paragraph"/>
    <w:basedOn w:val="Normal"/>
    <w:uiPriority w:val="34"/>
    <w:qFormat/>
    <w:rsid w:val="001D0895"/>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659A0"/>
    <w:rPr>
      <w:rFonts w:ascii="Tahoma" w:hAnsi="Tahoma" w:cs="Tahoma"/>
      <w:sz w:val="16"/>
      <w:szCs w:val="16"/>
    </w:rPr>
  </w:style>
  <w:style w:type="character" w:customStyle="1" w:styleId="BalloonTextChar">
    <w:name w:val="Balloon Text Char"/>
    <w:basedOn w:val="DefaultParagraphFont"/>
    <w:link w:val="BalloonText"/>
    <w:uiPriority w:val="99"/>
    <w:semiHidden/>
    <w:rsid w:val="001659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ED"/>
    <w:pPr>
      <w:widowControl w:val="0"/>
      <w:autoSpaceDE w:val="0"/>
      <w:autoSpaceDN w:val="0"/>
      <w:adjustRightInd w:val="0"/>
      <w:spacing w:after="0"/>
      <w:jc w:val="left"/>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9C"/>
    <w:pPr>
      <w:tabs>
        <w:tab w:val="center" w:pos="4680"/>
        <w:tab w:val="right" w:pos="9360"/>
      </w:tabs>
    </w:pPr>
  </w:style>
  <w:style w:type="character" w:customStyle="1" w:styleId="HeaderChar">
    <w:name w:val="Header Char"/>
    <w:basedOn w:val="DefaultParagraphFont"/>
    <w:link w:val="Header"/>
    <w:uiPriority w:val="99"/>
    <w:rsid w:val="00483F9C"/>
    <w:rPr>
      <w:rFonts w:ascii="Courier" w:eastAsia="Times New Roman" w:hAnsi="Courier" w:cs="Times New Roman"/>
      <w:sz w:val="24"/>
      <w:szCs w:val="24"/>
    </w:rPr>
  </w:style>
  <w:style w:type="paragraph" w:styleId="Footer">
    <w:name w:val="footer"/>
    <w:basedOn w:val="Normal"/>
    <w:link w:val="FooterChar"/>
    <w:uiPriority w:val="99"/>
    <w:unhideWhenUsed/>
    <w:rsid w:val="00483F9C"/>
    <w:pPr>
      <w:tabs>
        <w:tab w:val="center" w:pos="4680"/>
        <w:tab w:val="right" w:pos="9360"/>
      </w:tabs>
    </w:pPr>
  </w:style>
  <w:style w:type="character" w:customStyle="1" w:styleId="FooterChar">
    <w:name w:val="Footer Char"/>
    <w:basedOn w:val="DefaultParagraphFont"/>
    <w:link w:val="Footer"/>
    <w:uiPriority w:val="99"/>
    <w:rsid w:val="00483F9C"/>
    <w:rPr>
      <w:rFonts w:ascii="Courier" w:eastAsia="Times New Roman" w:hAnsi="Courier" w:cs="Times New Roman"/>
      <w:sz w:val="24"/>
      <w:szCs w:val="24"/>
    </w:rPr>
  </w:style>
  <w:style w:type="paragraph" w:customStyle="1" w:styleId="Level1">
    <w:name w:val="Level 1"/>
    <w:basedOn w:val="Normal"/>
    <w:rsid w:val="001D0895"/>
    <w:pPr>
      <w:numPr>
        <w:numId w:val="3"/>
      </w:numPr>
      <w:ind w:hanging="720"/>
      <w:outlineLvl w:val="0"/>
    </w:pPr>
  </w:style>
  <w:style w:type="paragraph" w:styleId="ListParagraph">
    <w:name w:val="List Paragraph"/>
    <w:basedOn w:val="Normal"/>
    <w:uiPriority w:val="34"/>
    <w:qFormat/>
    <w:rsid w:val="001D0895"/>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659A0"/>
    <w:rPr>
      <w:rFonts w:ascii="Tahoma" w:hAnsi="Tahoma" w:cs="Tahoma"/>
      <w:sz w:val="16"/>
      <w:szCs w:val="16"/>
    </w:rPr>
  </w:style>
  <w:style w:type="character" w:customStyle="1" w:styleId="BalloonTextChar">
    <w:name w:val="Balloon Text Char"/>
    <w:basedOn w:val="DefaultParagraphFont"/>
    <w:link w:val="BalloonText"/>
    <w:uiPriority w:val="99"/>
    <w:semiHidden/>
    <w:rsid w:val="001659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Jacoby</dc:creator>
  <cp:lastModifiedBy>Lisa Jacoby</cp:lastModifiedBy>
  <cp:revision>38</cp:revision>
  <cp:lastPrinted>2018-09-20T20:49:00Z</cp:lastPrinted>
  <dcterms:created xsi:type="dcterms:W3CDTF">2018-04-04T20:30:00Z</dcterms:created>
  <dcterms:modified xsi:type="dcterms:W3CDTF">2018-09-25T20:34:00Z</dcterms:modified>
</cp:coreProperties>
</file>